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5426" w14:textId="77777777" w:rsidR="006A3FAF" w:rsidRPr="000C19D9" w:rsidRDefault="00A01C32">
      <w:pPr>
        <w:rPr>
          <w:rFonts w:cstheme="minorHAnsi"/>
          <w:b/>
          <w:sz w:val="32"/>
          <w:szCs w:val="32"/>
        </w:rPr>
      </w:pPr>
      <w:r w:rsidRPr="000C19D9">
        <w:rPr>
          <w:rFonts w:cstheme="minorHAnsi"/>
          <w:b/>
          <w:sz w:val="32"/>
          <w:szCs w:val="32"/>
        </w:rPr>
        <w:t>DEPUTY FIRE CHIEF</w:t>
      </w:r>
    </w:p>
    <w:p w14:paraId="623B532E" w14:textId="77777777" w:rsidR="00E01313" w:rsidRPr="00E01313" w:rsidRDefault="00E01313" w:rsidP="00E01313">
      <w:pPr>
        <w:spacing w:after="0" w:line="240" w:lineRule="auto"/>
        <w:rPr>
          <w:rFonts w:cstheme="minorHAnsi"/>
        </w:rPr>
      </w:pPr>
      <w:r w:rsidRPr="00E01313">
        <w:rPr>
          <w:rFonts w:cstheme="minorHAnsi"/>
          <w:b/>
          <w:bCs/>
        </w:rPr>
        <w:t>COMPENSATION</w:t>
      </w:r>
    </w:p>
    <w:p w14:paraId="18F2EEB2" w14:textId="77777777" w:rsidR="00E01313" w:rsidRPr="00E01313" w:rsidRDefault="00E01313" w:rsidP="00E01313">
      <w:pPr>
        <w:rPr>
          <w:rFonts w:cstheme="minorHAnsi"/>
        </w:rPr>
      </w:pPr>
      <w:r w:rsidRPr="00E01313">
        <w:rPr>
          <w:rFonts w:cstheme="minorHAnsi"/>
        </w:rPr>
        <w:t>Compensation for the Director starts at $125,000 based on qualifications. A generous benefit package includes participation in the Virginia Retirement System (VRS), paid time off, medical, dental and vision, Employee Assistance Program, education assistance, and an opportunity to contribute to a 457 Deferred Compensation Plan.</w:t>
      </w:r>
    </w:p>
    <w:p w14:paraId="71FAC70B" w14:textId="03BA0AF7" w:rsidR="00A01C32" w:rsidRPr="000C19D9" w:rsidRDefault="00A01C32" w:rsidP="000C19D9">
      <w:pPr>
        <w:spacing w:after="0" w:line="240" w:lineRule="auto"/>
        <w:rPr>
          <w:rFonts w:cstheme="minorHAnsi"/>
        </w:rPr>
      </w:pPr>
      <w:r w:rsidRPr="000C19D9">
        <w:rPr>
          <w:rFonts w:cstheme="minorHAnsi"/>
          <w:b/>
        </w:rPr>
        <w:t>DESCRIPTION</w:t>
      </w:r>
    </w:p>
    <w:p w14:paraId="03062F86" w14:textId="77777777" w:rsidR="0023114C" w:rsidRPr="0023114C" w:rsidRDefault="00173750" w:rsidP="0023114C">
      <w:pPr>
        <w:rPr>
          <w:rFonts w:cstheme="minorHAnsi"/>
        </w:rPr>
      </w:pPr>
      <w:r w:rsidRPr="0023114C">
        <w:rPr>
          <w:rFonts w:cstheme="minorHAnsi"/>
        </w:rPr>
        <w:t xml:space="preserve">Serves under the direction of the Fire Chief </w:t>
      </w:r>
      <w:r w:rsidR="00767AB3" w:rsidRPr="0023114C">
        <w:rPr>
          <w:rFonts w:cstheme="minorHAnsi"/>
        </w:rPr>
        <w:t xml:space="preserve">and </w:t>
      </w:r>
      <w:r w:rsidR="00995607" w:rsidRPr="0023114C">
        <w:rPr>
          <w:rFonts w:cstheme="minorHAnsi"/>
        </w:rPr>
        <w:t xml:space="preserve">as </w:t>
      </w:r>
      <w:r w:rsidR="00767AB3" w:rsidRPr="0023114C">
        <w:rPr>
          <w:rFonts w:cstheme="minorHAnsi"/>
        </w:rPr>
        <w:t>a member</w:t>
      </w:r>
      <w:r w:rsidRPr="0023114C">
        <w:rPr>
          <w:rFonts w:cstheme="minorHAnsi"/>
        </w:rPr>
        <w:t xml:space="preserve"> of the Fire Department</w:t>
      </w:r>
      <w:r w:rsidR="00BE6193" w:rsidRPr="0023114C">
        <w:rPr>
          <w:rFonts w:cstheme="minorHAnsi"/>
        </w:rPr>
        <w:t xml:space="preserve"> Command Staff. </w:t>
      </w:r>
      <w:r w:rsidRPr="0023114C">
        <w:rPr>
          <w:rFonts w:cstheme="minorHAnsi"/>
        </w:rPr>
        <w:t xml:space="preserve">  </w:t>
      </w:r>
    </w:p>
    <w:p w14:paraId="3BB84F04" w14:textId="77777777" w:rsidR="00C60E70" w:rsidRDefault="00396B9D" w:rsidP="0023114C">
      <w:pPr>
        <w:pStyle w:val="ListParagraph"/>
        <w:numPr>
          <w:ilvl w:val="0"/>
          <w:numId w:val="8"/>
        </w:numPr>
        <w:rPr>
          <w:rFonts w:cstheme="minorHAnsi"/>
        </w:rPr>
      </w:pPr>
      <w:r w:rsidRPr="0023114C">
        <w:rPr>
          <w:rFonts w:cstheme="minorHAnsi"/>
        </w:rPr>
        <w:t xml:space="preserve">Provides </w:t>
      </w:r>
      <w:r w:rsidR="00853879" w:rsidRPr="0023114C">
        <w:rPr>
          <w:rFonts w:cstheme="minorHAnsi"/>
        </w:rPr>
        <w:t xml:space="preserve">direction, </w:t>
      </w:r>
      <w:r w:rsidRPr="0023114C">
        <w:rPr>
          <w:rFonts w:cstheme="minorHAnsi"/>
        </w:rPr>
        <w:t>leadership</w:t>
      </w:r>
      <w:r w:rsidR="006964D8" w:rsidRPr="0023114C">
        <w:rPr>
          <w:rFonts w:cstheme="minorHAnsi"/>
        </w:rPr>
        <w:t>,</w:t>
      </w:r>
      <w:r w:rsidR="00853879" w:rsidRPr="0023114C">
        <w:rPr>
          <w:rFonts w:cstheme="minorHAnsi"/>
        </w:rPr>
        <w:t xml:space="preserve"> management, supervision, collaboration, and coordination to</w:t>
      </w:r>
      <w:r w:rsidR="00173750" w:rsidRPr="0023114C">
        <w:rPr>
          <w:rFonts w:cstheme="minorHAnsi"/>
        </w:rPr>
        <w:t xml:space="preserve"> assigned Battalion Chiefs, Fire Captains</w:t>
      </w:r>
      <w:r w:rsidR="00995607" w:rsidRPr="0023114C">
        <w:rPr>
          <w:rFonts w:cstheme="minorHAnsi"/>
        </w:rPr>
        <w:t>,</w:t>
      </w:r>
      <w:r w:rsidR="00173750" w:rsidRPr="0023114C">
        <w:rPr>
          <w:rFonts w:cstheme="minorHAnsi"/>
        </w:rPr>
        <w:t xml:space="preserve"> and other sworn and non-sworn staff assigned under their </w:t>
      </w:r>
      <w:proofErr w:type="gramStart"/>
      <w:r w:rsidR="00173750" w:rsidRPr="0023114C">
        <w:rPr>
          <w:rFonts w:cstheme="minorHAnsi"/>
        </w:rPr>
        <w:t>command</w:t>
      </w:r>
      <w:r w:rsidR="00C60E70">
        <w:rPr>
          <w:rFonts w:cstheme="minorHAnsi"/>
        </w:rPr>
        <w:t>;</w:t>
      </w:r>
      <w:proofErr w:type="gramEnd"/>
    </w:p>
    <w:p w14:paraId="67FA6475" w14:textId="1B3449EA" w:rsidR="0023114C" w:rsidRDefault="00C60E70" w:rsidP="0023114C">
      <w:pPr>
        <w:pStyle w:val="ListParagraph"/>
        <w:numPr>
          <w:ilvl w:val="0"/>
          <w:numId w:val="8"/>
        </w:numPr>
        <w:rPr>
          <w:rFonts w:cstheme="minorHAnsi"/>
        </w:rPr>
      </w:pPr>
      <w:r>
        <w:rPr>
          <w:rFonts w:cstheme="minorHAnsi"/>
        </w:rPr>
        <w:t>P</w:t>
      </w:r>
      <w:r w:rsidR="00173750" w:rsidRPr="0023114C">
        <w:rPr>
          <w:rFonts w:cstheme="minorHAnsi"/>
        </w:rPr>
        <w:t xml:space="preserve">rovides guidance on strategic decisions, policies, plans, operations, </w:t>
      </w:r>
      <w:r w:rsidR="00590C42">
        <w:rPr>
          <w:rFonts w:cstheme="minorHAnsi"/>
        </w:rPr>
        <w:t xml:space="preserve">and </w:t>
      </w:r>
      <w:proofErr w:type="gramStart"/>
      <w:r w:rsidR="00590C42">
        <w:rPr>
          <w:rFonts w:cstheme="minorHAnsi"/>
        </w:rPr>
        <w:t>activities;</w:t>
      </w:r>
      <w:proofErr w:type="gramEnd"/>
    </w:p>
    <w:p w14:paraId="4B47934E" w14:textId="77777777" w:rsidR="00590C42" w:rsidRDefault="00853879" w:rsidP="0023114C">
      <w:pPr>
        <w:pStyle w:val="ListParagraph"/>
        <w:numPr>
          <w:ilvl w:val="0"/>
          <w:numId w:val="8"/>
        </w:numPr>
        <w:rPr>
          <w:rFonts w:cstheme="minorHAnsi"/>
        </w:rPr>
      </w:pPr>
      <w:r w:rsidRPr="0023114C">
        <w:rPr>
          <w:rFonts w:cstheme="minorHAnsi"/>
        </w:rPr>
        <w:t>R</w:t>
      </w:r>
      <w:r w:rsidR="00173750" w:rsidRPr="0023114C">
        <w:rPr>
          <w:rFonts w:cstheme="minorHAnsi"/>
        </w:rPr>
        <w:t xml:space="preserve">epresents the Fire Chief as </w:t>
      </w:r>
      <w:proofErr w:type="gramStart"/>
      <w:r w:rsidR="00173750" w:rsidRPr="0023114C">
        <w:rPr>
          <w:rFonts w:cstheme="minorHAnsi"/>
        </w:rPr>
        <w:t>required;</w:t>
      </w:r>
      <w:proofErr w:type="gramEnd"/>
      <w:r w:rsidR="00173750" w:rsidRPr="0023114C">
        <w:rPr>
          <w:rFonts w:cstheme="minorHAnsi"/>
        </w:rPr>
        <w:t xml:space="preserve"> </w:t>
      </w:r>
    </w:p>
    <w:p w14:paraId="252EE97C" w14:textId="13EB063C" w:rsidR="00C60E70" w:rsidRDefault="00590C42" w:rsidP="0023114C">
      <w:pPr>
        <w:pStyle w:val="ListParagraph"/>
        <w:numPr>
          <w:ilvl w:val="0"/>
          <w:numId w:val="8"/>
        </w:numPr>
        <w:rPr>
          <w:rFonts w:cstheme="minorHAnsi"/>
        </w:rPr>
      </w:pPr>
      <w:r>
        <w:rPr>
          <w:rFonts w:cstheme="minorHAnsi"/>
        </w:rPr>
        <w:t>R</w:t>
      </w:r>
      <w:r w:rsidR="00173750" w:rsidRPr="0023114C">
        <w:rPr>
          <w:rFonts w:cstheme="minorHAnsi"/>
        </w:rPr>
        <w:t xml:space="preserve">esponds to significant emergency and disaster incidents when </w:t>
      </w:r>
      <w:proofErr w:type="gramStart"/>
      <w:r w:rsidR="00173750" w:rsidRPr="0023114C">
        <w:rPr>
          <w:rFonts w:cstheme="minorHAnsi"/>
        </w:rPr>
        <w:t>necessary;</w:t>
      </w:r>
      <w:proofErr w:type="gramEnd"/>
      <w:r w:rsidR="00173750" w:rsidRPr="0023114C">
        <w:rPr>
          <w:rFonts w:cstheme="minorHAnsi"/>
        </w:rPr>
        <w:t xml:space="preserve"> </w:t>
      </w:r>
    </w:p>
    <w:p w14:paraId="75B54BCD" w14:textId="77777777" w:rsidR="00C60E70" w:rsidRDefault="00C60E70" w:rsidP="0023114C">
      <w:pPr>
        <w:pStyle w:val="ListParagraph"/>
        <w:numPr>
          <w:ilvl w:val="0"/>
          <w:numId w:val="8"/>
        </w:numPr>
        <w:rPr>
          <w:rFonts w:cstheme="minorHAnsi"/>
        </w:rPr>
      </w:pPr>
      <w:r>
        <w:rPr>
          <w:rFonts w:cstheme="minorHAnsi"/>
        </w:rPr>
        <w:t>A</w:t>
      </w:r>
      <w:r w:rsidR="00173750" w:rsidRPr="0023114C">
        <w:rPr>
          <w:rFonts w:cstheme="minorHAnsi"/>
        </w:rPr>
        <w:t xml:space="preserve">ttends assigned local, regional, state, and national </w:t>
      </w:r>
      <w:proofErr w:type="gramStart"/>
      <w:r w:rsidR="00173750" w:rsidRPr="0023114C">
        <w:rPr>
          <w:rFonts w:cstheme="minorHAnsi"/>
        </w:rPr>
        <w:t>meetings;</w:t>
      </w:r>
      <w:proofErr w:type="gramEnd"/>
    </w:p>
    <w:p w14:paraId="2D861976" w14:textId="242B5B23" w:rsidR="00C60E70" w:rsidRDefault="00C60E70" w:rsidP="0023114C">
      <w:pPr>
        <w:pStyle w:val="ListParagraph"/>
        <w:numPr>
          <w:ilvl w:val="0"/>
          <w:numId w:val="8"/>
        </w:numPr>
        <w:rPr>
          <w:rFonts w:cstheme="minorHAnsi"/>
        </w:rPr>
      </w:pPr>
      <w:r>
        <w:rPr>
          <w:rFonts w:cstheme="minorHAnsi"/>
        </w:rPr>
        <w:t>S</w:t>
      </w:r>
      <w:r w:rsidR="00173750" w:rsidRPr="0023114C">
        <w:rPr>
          <w:rFonts w:cstheme="minorHAnsi"/>
        </w:rPr>
        <w:t>erves as an E</w:t>
      </w:r>
      <w:r w:rsidR="00853879" w:rsidRPr="0023114C">
        <w:rPr>
          <w:rFonts w:cstheme="minorHAnsi"/>
        </w:rPr>
        <w:t xml:space="preserve">mergency Support Function manager </w:t>
      </w:r>
      <w:r w:rsidR="00173750" w:rsidRPr="0023114C">
        <w:rPr>
          <w:rFonts w:cstheme="minorHAnsi"/>
        </w:rPr>
        <w:t>in the Emergency Operations Center</w:t>
      </w:r>
      <w:r w:rsidR="00853879" w:rsidRPr="0023114C">
        <w:rPr>
          <w:rFonts w:cstheme="minorHAnsi"/>
        </w:rPr>
        <w:t xml:space="preserve"> as required;</w:t>
      </w:r>
      <w:r>
        <w:rPr>
          <w:rFonts w:cstheme="minorHAnsi"/>
        </w:rPr>
        <w:t xml:space="preserve"> and</w:t>
      </w:r>
    </w:p>
    <w:p w14:paraId="7AF0AB01" w14:textId="0C8B868F" w:rsidR="0023114C" w:rsidRDefault="00C60E70" w:rsidP="0023114C">
      <w:pPr>
        <w:pStyle w:val="ListParagraph"/>
        <w:numPr>
          <w:ilvl w:val="0"/>
          <w:numId w:val="8"/>
        </w:numPr>
        <w:rPr>
          <w:rFonts w:cstheme="minorHAnsi"/>
        </w:rPr>
      </w:pPr>
      <w:r>
        <w:rPr>
          <w:rFonts w:cstheme="minorHAnsi"/>
        </w:rPr>
        <w:t>P</w:t>
      </w:r>
      <w:r w:rsidR="00853879" w:rsidRPr="0023114C">
        <w:rPr>
          <w:rFonts w:cstheme="minorHAnsi"/>
        </w:rPr>
        <w:t>erforms other duties and responsibilities as assigned by the Fire Chief.</w:t>
      </w:r>
    </w:p>
    <w:p w14:paraId="33559752" w14:textId="11396DD1" w:rsidR="00173750" w:rsidRPr="00B5590D" w:rsidRDefault="00396B9D">
      <w:pPr>
        <w:rPr>
          <w:rFonts w:cstheme="minorHAnsi"/>
        </w:rPr>
      </w:pPr>
      <w:r w:rsidRPr="00C60E70">
        <w:rPr>
          <w:rFonts w:cstheme="minorHAnsi"/>
        </w:rPr>
        <w:t xml:space="preserve">The Deputy Fire Chief should be focused and adept at reviewing quality and </w:t>
      </w:r>
      <w:proofErr w:type="gramStart"/>
      <w:r w:rsidRPr="00C60E70">
        <w:rPr>
          <w:rFonts w:cstheme="minorHAnsi"/>
        </w:rPr>
        <w:t>change</w:t>
      </w:r>
      <w:proofErr w:type="gramEnd"/>
      <w:r w:rsidRPr="00C60E70">
        <w:rPr>
          <w:rFonts w:cstheme="minorHAnsi"/>
        </w:rPr>
        <w:t xml:space="preserve"> management models and processes for their assigned area.</w:t>
      </w:r>
      <w:r w:rsidR="00393DB3">
        <w:rPr>
          <w:rFonts w:cstheme="minorHAnsi"/>
        </w:rPr>
        <w:t xml:space="preserve"> </w:t>
      </w:r>
      <w:r w:rsidR="00173750" w:rsidRPr="00B5590D">
        <w:rPr>
          <w:rFonts w:cstheme="minorHAnsi"/>
        </w:rPr>
        <w:t>The Deputy Fire Chief is responsible for the development, creation, management, and enforcement of Fire Department</w:t>
      </w:r>
      <w:r w:rsidR="00853879" w:rsidRPr="00B5590D">
        <w:rPr>
          <w:rFonts w:cstheme="minorHAnsi"/>
        </w:rPr>
        <w:t xml:space="preserve"> Policies, Procedures, Standard Operating Guidelines, and </w:t>
      </w:r>
      <w:r w:rsidR="00E01313">
        <w:rPr>
          <w:rFonts w:cstheme="minorHAnsi"/>
        </w:rPr>
        <w:t>d</w:t>
      </w:r>
      <w:r w:rsidR="00853879" w:rsidRPr="00B5590D">
        <w:rPr>
          <w:rFonts w:cstheme="minorHAnsi"/>
        </w:rPr>
        <w:t xml:space="preserve">irectives as well as enforcing all City of Lynchburg Policies and Procedures.  </w:t>
      </w:r>
    </w:p>
    <w:p w14:paraId="759AE2FA" w14:textId="77777777" w:rsidR="00A01C32" w:rsidRPr="000C19D9" w:rsidRDefault="00A01C32" w:rsidP="000C19D9">
      <w:pPr>
        <w:spacing w:after="0" w:line="240" w:lineRule="auto"/>
        <w:rPr>
          <w:rFonts w:cstheme="minorHAnsi"/>
          <w:b/>
        </w:rPr>
      </w:pPr>
      <w:r w:rsidRPr="000C19D9">
        <w:rPr>
          <w:rFonts w:cstheme="minorHAnsi"/>
          <w:b/>
        </w:rPr>
        <w:t>EXAMPLE OF DUTIES:</w:t>
      </w:r>
    </w:p>
    <w:p w14:paraId="520287E1" w14:textId="409010CA" w:rsidR="00A01C32" w:rsidRPr="00B5590D" w:rsidRDefault="00A01C32">
      <w:pPr>
        <w:rPr>
          <w:rFonts w:cstheme="minorHAnsi"/>
        </w:rPr>
      </w:pPr>
      <w:r w:rsidRPr="00B5590D">
        <w:rPr>
          <w:rFonts w:cstheme="minorHAnsi"/>
        </w:rPr>
        <w:t xml:space="preserve">ESSENTIAL DUITES AND RESPONSIBILITIES include the following.  Other duties to provide direct and/or indirect service to the </w:t>
      </w:r>
      <w:r w:rsidR="00393DB3" w:rsidRPr="00B5590D">
        <w:rPr>
          <w:rFonts w:cstheme="minorHAnsi"/>
        </w:rPr>
        <w:t>citizens</w:t>
      </w:r>
      <w:r w:rsidRPr="00B5590D">
        <w:rPr>
          <w:rFonts w:cstheme="minorHAnsi"/>
        </w:rPr>
        <w:t xml:space="preserve"> may be assigned.</w:t>
      </w:r>
    </w:p>
    <w:p w14:paraId="4623B4B4" w14:textId="0AD8D96C" w:rsidR="00007D1A" w:rsidRPr="00626BE1" w:rsidRDefault="005923C1" w:rsidP="00626BE1">
      <w:pPr>
        <w:pStyle w:val="ListParagraph"/>
        <w:numPr>
          <w:ilvl w:val="0"/>
          <w:numId w:val="7"/>
        </w:numPr>
        <w:rPr>
          <w:rFonts w:cstheme="minorHAnsi"/>
        </w:rPr>
      </w:pPr>
      <w:r w:rsidRPr="00626BE1">
        <w:rPr>
          <w:rFonts w:cstheme="minorHAnsi"/>
        </w:rPr>
        <w:t xml:space="preserve">Performs all supervisory responsibilities necessary to effectively lead, supervise, train, and evaluate subordinate sworn supervisory </w:t>
      </w:r>
      <w:r w:rsidR="005976D7" w:rsidRPr="00626BE1">
        <w:rPr>
          <w:rFonts w:cstheme="minorHAnsi"/>
        </w:rPr>
        <w:t xml:space="preserve">and non-supervisory </w:t>
      </w:r>
      <w:r w:rsidRPr="00626BE1">
        <w:rPr>
          <w:rFonts w:cstheme="minorHAnsi"/>
        </w:rPr>
        <w:t xml:space="preserve">staff, and serves as a coach and </w:t>
      </w:r>
      <w:proofErr w:type="gramStart"/>
      <w:r w:rsidRPr="00626BE1">
        <w:rPr>
          <w:rFonts w:cstheme="minorHAnsi"/>
        </w:rPr>
        <w:t>mentor;</w:t>
      </w:r>
      <w:proofErr w:type="gramEnd"/>
      <w:r w:rsidRPr="00626BE1">
        <w:rPr>
          <w:rFonts w:cstheme="minorHAnsi"/>
        </w:rPr>
        <w:t xml:space="preserve"> </w:t>
      </w:r>
    </w:p>
    <w:p w14:paraId="62D841CB" w14:textId="4CDFA039" w:rsidR="00007D1A" w:rsidRPr="00626BE1" w:rsidRDefault="00007D1A" w:rsidP="00626BE1">
      <w:pPr>
        <w:pStyle w:val="ListParagraph"/>
        <w:numPr>
          <w:ilvl w:val="0"/>
          <w:numId w:val="7"/>
        </w:numPr>
        <w:rPr>
          <w:rFonts w:cstheme="minorHAnsi"/>
        </w:rPr>
      </w:pPr>
      <w:r w:rsidRPr="00626BE1">
        <w:rPr>
          <w:rFonts w:cstheme="minorHAnsi"/>
        </w:rPr>
        <w:t>Investigates and addresses complaints of the department</w:t>
      </w:r>
      <w:r w:rsidR="007A1AF1" w:rsidRPr="00626BE1">
        <w:rPr>
          <w:rFonts w:cstheme="minorHAnsi"/>
        </w:rPr>
        <w:t xml:space="preserve"> or personnel, and </w:t>
      </w:r>
      <w:proofErr w:type="gramStart"/>
      <w:r w:rsidR="007A1AF1" w:rsidRPr="00626BE1">
        <w:rPr>
          <w:rFonts w:cstheme="minorHAnsi"/>
        </w:rPr>
        <w:t>ov</w:t>
      </w:r>
      <w:r w:rsidRPr="00626BE1">
        <w:rPr>
          <w:rFonts w:cstheme="minorHAnsi"/>
        </w:rPr>
        <w:t>ersees</w:t>
      </w:r>
      <w:proofErr w:type="gramEnd"/>
      <w:r w:rsidR="007A1AF1" w:rsidRPr="00626BE1">
        <w:rPr>
          <w:rFonts w:cstheme="minorHAnsi"/>
        </w:rPr>
        <w:t xml:space="preserve"> or creates</w:t>
      </w:r>
      <w:r w:rsidRPr="00626BE1">
        <w:rPr>
          <w:rFonts w:cstheme="minorHAnsi"/>
        </w:rPr>
        <w:t xml:space="preserve"> the </w:t>
      </w:r>
      <w:r w:rsidR="00767AB3" w:rsidRPr="00626BE1">
        <w:rPr>
          <w:rFonts w:cstheme="minorHAnsi"/>
        </w:rPr>
        <w:t xml:space="preserve">confidential </w:t>
      </w:r>
      <w:r w:rsidRPr="00626BE1">
        <w:rPr>
          <w:rFonts w:cstheme="minorHAnsi"/>
        </w:rPr>
        <w:t xml:space="preserve">records and reports relating to </w:t>
      </w:r>
      <w:proofErr w:type="gramStart"/>
      <w:r w:rsidR="007A1AF1" w:rsidRPr="00626BE1">
        <w:rPr>
          <w:rFonts w:cstheme="minorHAnsi"/>
        </w:rPr>
        <w:t>same;</w:t>
      </w:r>
      <w:proofErr w:type="gramEnd"/>
    </w:p>
    <w:p w14:paraId="1D60F1DF" w14:textId="4A09F5E3" w:rsidR="007A1AF1" w:rsidRPr="00626BE1" w:rsidRDefault="00007D1A" w:rsidP="00626BE1">
      <w:pPr>
        <w:pStyle w:val="ListParagraph"/>
        <w:numPr>
          <w:ilvl w:val="0"/>
          <w:numId w:val="7"/>
        </w:numPr>
        <w:rPr>
          <w:rFonts w:cstheme="minorHAnsi"/>
        </w:rPr>
      </w:pPr>
      <w:r w:rsidRPr="00626BE1">
        <w:rPr>
          <w:rFonts w:cstheme="minorHAnsi"/>
        </w:rPr>
        <w:t xml:space="preserve">Reviews and files reports prepared by </w:t>
      </w:r>
      <w:proofErr w:type="gramStart"/>
      <w:r w:rsidRPr="00626BE1">
        <w:rPr>
          <w:rFonts w:cstheme="minorHAnsi"/>
        </w:rPr>
        <w:t>subordinates</w:t>
      </w:r>
      <w:r w:rsidR="007A1AF1" w:rsidRPr="00626BE1">
        <w:rPr>
          <w:rFonts w:cstheme="minorHAnsi"/>
        </w:rPr>
        <w:t>;</w:t>
      </w:r>
      <w:proofErr w:type="gramEnd"/>
    </w:p>
    <w:p w14:paraId="2B2BCBC8" w14:textId="55795872" w:rsidR="00007D1A" w:rsidRPr="00626BE1" w:rsidRDefault="00007D1A" w:rsidP="00626BE1">
      <w:pPr>
        <w:pStyle w:val="ListParagraph"/>
        <w:numPr>
          <w:ilvl w:val="0"/>
          <w:numId w:val="7"/>
        </w:numPr>
        <w:rPr>
          <w:rFonts w:cstheme="minorHAnsi"/>
        </w:rPr>
      </w:pPr>
      <w:r w:rsidRPr="00626BE1">
        <w:rPr>
          <w:rFonts w:cstheme="minorHAnsi"/>
        </w:rPr>
        <w:t xml:space="preserve">Prepares monthly, quarterly, and annual reports on division </w:t>
      </w:r>
      <w:proofErr w:type="gramStart"/>
      <w:r w:rsidRPr="00626BE1">
        <w:rPr>
          <w:rFonts w:cstheme="minorHAnsi"/>
        </w:rPr>
        <w:t>activities</w:t>
      </w:r>
      <w:r w:rsidR="007A1AF1" w:rsidRPr="00626BE1">
        <w:rPr>
          <w:rFonts w:cstheme="minorHAnsi"/>
        </w:rPr>
        <w:t>;</w:t>
      </w:r>
      <w:proofErr w:type="gramEnd"/>
    </w:p>
    <w:p w14:paraId="4A359458" w14:textId="289DCFC3" w:rsidR="005923C1" w:rsidRPr="00626BE1" w:rsidRDefault="005923C1" w:rsidP="00626BE1">
      <w:pPr>
        <w:pStyle w:val="ListParagraph"/>
        <w:numPr>
          <w:ilvl w:val="0"/>
          <w:numId w:val="7"/>
        </w:numPr>
        <w:rPr>
          <w:rFonts w:cstheme="minorHAnsi"/>
        </w:rPr>
      </w:pPr>
      <w:r w:rsidRPr="00626BE1">
        <w:rPr>
          <w:rFonts w:cstheme="minorHAnsi"/>
        </w:rPr>
        <w:t>Participates in recruitment activities, serves on promotions boards, reviews and approves personnel actions including</w:t>
      </w:r>
      <w:r w:rsidR="00007D1A" w:rsidRPr="00626BE1">
        <w:rPr>
          <w:rFonts w:cstheme="minorHAnsi"/>
        </w:rPr>
        <w:t>,</w:t>
      </w:r>
      <w:r w:rsidRPr="00626BE1">
        <w:rPr>
          <w:rFonts w:cstheme="minorHAnsi"/>
        </w:rPr>
        <w:t xml:space="preserve"> but not limited </w:t>
      </w:r>
      <w:r w:rsidR="00626BE1" w:rsidRPr="00626BE1">
        <w:rPr>
          <w:rFonts w:cstheme="minorHAnsi"/>
        </w:rPr>
        <w:t>to</w:t>
      </w:r>
      <w:r w:rsidRPr="00626BE1">
        <w:rPr>
          <w:rFonts w:cstheme="minorHAnsi"/>
        </w:rPr>
        <w:t xml:space="preserve"> transfers, disciplinary actions, commendations, </w:t>
      </w:r>
      <w:proofErr w:type="gramStart"/>
      <w:r w:rsidRPr="00626BE1">
        <w:rPr>
          <w:rFonts w:cstheme="minorHAnsi"/>
        </w:rPr>
        <w:t>etc.;</w:t>
      </w:r>
      <w:proofErr w:type="gramEnd"/>
      <w:r w:rsidRPr="00626BE1">
        <w:rPr>
          <w:rFonts w:cstheme="minorHAnsi"/>
        </w:rPr>
        <w:t xml:space="preserve"> </w:t>
      </w:r>
    </w:p>
    <w:p w14:paraId="0488C1E6" w14:textId="56D29886" w:rsidR="005923C1" w:rsidRPr="00626BE1" w:rsidRDefault="005923C1" w:rsidP="00626BE1">
      <w:pPr>
        <w:pStyle w:val="ListParagraph"/>
        <w:numPr>
          <w:ilvl w:val="0"/>
          <w:numId w:val="7"/>
        </w:numPr>
        <w:rPr>
          <w:rFonts w:cstheme="minorHAnsi"/>
        </w:rPr>
      </w:pPr>
      <w:r w:rsidRPr="00626BE1">
        <w:rPr>
          <w:rFonts w:cstheme="minorHAnsi"/>
        </w:rPr>
        <w:t xml:space="preserve">Directs </w:t>
      </w:r>
      <w:r w:rsidR="00626BE1" w:rsidRPr="00626BE1">
        <w:rPr>
          <w:rFonts w:cstheme="minorHAnsi"/>
        </w:rPr>
        <w:t>the</w:t>
      </w:r>
      <w:r w:rsidRPr="00626BE1">
        <w:rPr>
          <w:rFonts w:cstheme="minorHAnsi"/>
        </w:rPr>
        <w:t xml:space="preserve"> assignments and monitors and evaluates job performance of assigned subordinate personnel</w:t>
      </w:r>
      <w:r w:rsidR="00995607" w:rsidRPr="00626BE1">
        <w:rPr>
          <w:rFonts w:cstheme="minorHAnsi"/>
        </w:rPr>
        <w:t>;</w:t>
      </w:r>
      <w:r w:rsidRPr="00626BE1">
        <w:rPr>
          <w:rFonts w:cstheme="minorHAnsi"/>
        </w:rPr>
        <w:t xml:space="preserve"> identifies skill</w:t>
      </w:r>
      <w:r w:rsidR="00007D1A" w:rsidRPr="00626BE1">
        <w:rPr>
          <w:rFonts w:cstheme="minorHAnsi"/>
        </w:rPr>
        <w:t>(s)</w:t>
      </w:r>
      <w:r w:rsidRPr="00626BE1">
        <w:rPr>
          <w:rFonts w:cstheme="minorHAnsi"/>
        </w:rPr>
        <w:t xml:space="preserve"> deficiencies</w:t>
      </w:r>
      <w:r w:rsidR="00995607" w:rsidRPr="00626BE1">
        <w:rPr>
          <w:rFonts w:cstheme="minorHAnsi"/>
        </w:rPr>
        <w:t>;</w:t>
      </w:r>
      <w:r w:rsidRPr="00626BE1">
        <w:rPr>
          <w:rFonts w:cstheme="minorHAnsi"/>
        </w:rPr>
        <w:t xml:space="preserve"> provides coaching </w:t>
      </w:r>
      <w:r w:rsidR="00626BE1" w:rsidRPr="00626BE1">
        <w:rPr>
          <w:rFonts w:cstheme="minorHAnsi"/>
        </w:rPr>
        <w:t>for</w:t>
      </w:r>
      <w:r w:rsidRPr="00626BE1">
        <w:rPr>
          <w:rFonts w:cstheme="minorHAnsi"/>
        </w:rPr>
        <w:t xml:space="preserve"> improvement and development, </w:t>
      </w:r>
      <w:r w:rsidRPr="00626BE1">
        <w:rPr>
          <w:rFonts w:cstheme="minorHAnsi"/>
        </w:rPr>
        <w:lastRenderedPageBreak/>
        <w:t>includ</w:t>
      </w:r>
      <w:r w:rsidR="00995607" w:rsidRPr="00626BE1">
        <w:rPr>
          <w:rFonts w:cstheme="minorHAnsi"/>
        </w:rPr>
        <w:t>ing</w:t>
      </w:r>
      <w:r w:rsidRPr="00626BE1">
        <w:rPr>
          <w:rFonts w:cstheme="minorHAnsi"/>
        </w:rPr>
        <w:t xml:space="preserve"> establishing performance requirements and personal development targets</w:t>
      </w:r>
      <w:r w:rsidR="00995607" w:rsidRPr="00626BE1">
        <w:rPr>
          <w:rFonts w:cstheme="minorHAnsi"/>
        </w:rPr>
        <w:t>;</w:t>
      </w:r>
      <w:r w:rsidRPr="00626BE1">
        <w:rPr>
          <w:rFonts w:cstheme="minorHAnsi"/>
        </w:rPr>
        <w:t xml:space="preserve"> prepares and delivers performance evaluations</w:t>
      </w:r>
      <w:r w:rsidR="00995607" w:rsidRPr="00626BE1">
        <w:rPr>
          <w:rFonts w:cstheme="minorHAnsi"/>
        </w:rPr>
        <w:t>;</w:t>
      </w:r>
      <w:r w:rsidRPr="00626BE1">
        <w:rPr>
          <w:rFonts w:cstheme="minorHAnsi"/>
        </w:rPr>
        <w:t xml:space="preserve"> and plans and implements remedial training and other corrective actions as </w:t>
      </w:r>
      <w:proofErr w:type="gramStart"/>
      <w:r w:rsidRPr="00626BE1">
        <w:rPr>
          <w:rFonts w:cstheme="minorHAnsi"/>
        </w:rPr>
        <w:t>needed;</w:t>
      </w:r>
      <w:proofErr w:type="gramEnd"/>
      <w:r w:rsidRPr="00626BE1">
        <w:rPr>
          <w:rFonts w:cstheme="minorHAnsi"/>
        </w:rPr>
        <w:t xml:space="preserve"> </w:t>
      </w:r>
    </w:p>
    <w:p w14:paraId="0D834470" w14:textId="4CE43BB8" w:rsidR="005923C1" w:rsidRPr="00073D82" w:rsidRDefault="005923C1" w:rsidP="00073D82">
      <w:pPr>
        <w:pStyle w:val="ListParagraph"/>
        <w:numPr>
          <w:ilvl w:val="0"/>
          <w:numId w:val="7"/>
        </w:numPr>
        <w:rPr>
          <w:rFonts w:cstheme="minorHAnsi"/>
        </w:rPr>
      </w:pPr>
      <w:r w:rsidRPr="00073D82">
        <w:rPr>
          <w:rFonts w:cstheme="minorHAnsi"/>
        </w:rPr>
        <w:t xml:space="preserve">Ensures the development and utilization of relevant performance criteria needed to evaluate the performance of assigned personnel and programs, directs the collection of relevant data, interprets the output and outcome measurements, and coordinates changes to ensure improvements for safe, effective, and efficient </w:t>
      </w:r>
      <w:proofErr w:type="gramStart"/>
      <w:r w:rsidRPr="00073D82">
        <w:rPr>
          <w:rFonts w:cstheme="minorHAnsi"/>
        </w:rPr>
        <w:t>operations;</w:t>
      </w:r>
      <w:proofErr w:type="gramEnd"/>
    </w:p>
    <w:p w14:paraId="7FE532C8" w14:textId="339208B9" w:rsidR="005923C1" w:rsidRPr="00073D82" w:rsidRDefault="005923C1" w:rsidP="00073D82">
      <w:pPr>
        <w:pStyle w:val="ListParagraph"/>
        <w:numPr>
          <w:ilvl w:val="0"/>
          <w:numId w:val="7"/>
        </w:numPr>
        <w:rPr>
          <w:rFonts w:cstheme="minorHAnsi"/>
        </w:rPr>
      </w:pPr>
      <w:r w:rsidRPr="00073D82">
        <w:rPr>
          <w:rFonts w:cstheme="minorHAnsi"/>
        </w:rPr>
        <w:t xml:space="preserve">Assists with budget preparations and presentations, monitors expenditures for assigned </w:t>
      </w:r>
      <w:r w:rsidR="00007D1A" w:rsidRPr="00073D82">
        <w:rPr>
          <w:rFonts w:cstheme="minorHAnsi"/>
        </w:rPr>
        <w:t>budget cost centers/line items</w:t>
      </w:r>
      <w:r w:rsidRPr="00073D82">
        <w:rPr>
          <w:rFonts w:cstheme="minorHAnsi"/>
        </w:rPr>
        <w:t xml:space="preserve">, evaluates the cost effectiveness, efficiency of operations and service delivery, identifies </w:t>
      </w:r>
      <w:proofErr w:type="gramStart"/>
      <w:r w:rsidRPr="00073D82">
        <w:rPr>
          <w:rFonts w:cstheme="minorHAnsi"/>
        </w:rPr>
        <w:t>need</w:t>
      </w:r>
      <w:proofErr w:type="gramEnd"/>
      <w:r w:rsidRPr="00073D82">
        <w:rPr>
          <w:rFonts w:cstheme="minorHAnsi"/>
        </w:rPr>
        <w:t xml:space="preserve"> for changes or enhancements, collaborates with appropriate personnel to ensure all approved funding is utilized appropriately and in the most cost-effective </w:t>
      </w:r>
      <w:proofErr w:type="gramStart"/>
      <w:r w:rsidRPr="00073D82">
        <w:rPr>
          <w:rFonts w:cstheme="minorHAnsi"/>
        </w:rPr>
        <w:t>manner;</w:t>
      </w:r>
      <w:proofErr w:type="gramEnd"/>
      <w:r w:rsidRPr="00073D82">
        <w:rPr>
          <w:rFonts w:cstheme="minorHAnsi"/>
        </w:rPr>
        <w:t xml:space="preserve"> </w:t>
      </w:r>
    </w:p>
    <w:p w14:paraId="16DA2868" w14:textId="0750A5E0" w:rsidR="005923C1" w:rsidRPr="00073D82" w:rsidRDefault="005923C1" w:rsidP="00073D82">
      <w:pPr>
        <w:pStyle w:val="ListParagraph"/>
        <w:numPr>
          <w:ilvl w:val="0"/>
          <w:numId w:val="7"/>
        </w:numPr>
        <w:rPr>
          <w:rFonts w:cstheme="minorHAnsi"/>
        </w:rPr>
      </w:pPr>
      <w:r w:rsidRPr="00073D82">
        <w:rPr>
          <w:rFonts w:cstheme="minorHAnsi"/>
        </w:rPr>
        <w:t>Prepares, delivers</w:t>
      </w:r>
      <w:r w:rsidR="00995607" w:rsidRPr="00073D82">
        <w:rPr>
          <w:rFonts w:cstheme="minorHAnsi"/>
        </w:rPr>
        <w:t>,</w:t>
      </w:r>
      <w:r w:rsidRPr="00073D82">
        <w:rPr>
          <w:rFonts w:cstheme="minorHAnsi"/>
        </w:rPr>
        <w:t xml:space="preserve"> and/or presents written and oral reports, memoranda, correspondence, presentations, and other </w:t>
      </w:r>
      <w:proofErr w:type="gramStart"/>
      <w:r w:rsidRPr="00073D82">
        <w:rPr>
          <w:rFonts w:cstheme="minorHAnsi"/>
        </w:rPr>
        <w:t>documentation;</w:t>
      </w:r>
      <w:proofErr w:type="gramEnd"/>
      <w:r w:rsidRPr="00073D82">
        <w:rPr>
          <w:rFonts w:cstheme="minorHAnsi"/>
        </w:rPr>
        <w:t xml:space="preserve"> </w:t>
      </w:r>
    </w:p>
    <w:p w14:paraId="4A4CDA19" w14:textId="4AB3D5C5" w:rsidR="005923C1" w:rsidRPr="00073D82" w:rsidRDefault="005923C1" w:rsidP="00073D82">
      <w:pPr>
        <w:pStyle w:val="ListParagraph"/>
        <w:numPr>
          <w:ilvl w:val="0"/>
          <w:numId w:val="7"/>
        </w:numPr>
        <w:rPr>
          <w:rFonts w:cstheme="minorHAnsi"/>
        </w:rPr>
      </w:pPr>
      <w:r w:rsidRPr="00073D82">
        <w:rPr>
          <w:rFonts w:cstheme="minorHAnsi"/>
        </w:rPr>
        <w:t xml:space="preserve">Understands and is consistently accurate in interpretation and application of </w:t>
      </w:r>
      <w:r w:rsidR="00007D1A" w:rsidRPr="00073D82">
        <w:rPr>
          <w:rFonts w:cstheme="minorHAnsi"/>
        </w:rPr>
        <w:t>Fire Department and City of Lynchburg</w:t>
      </w:r>
      <w:r w:rsidRPr="00073D82">
        <w:rPr>
          <w:rFonts w:cstheme="minorHAnsi"/>
        </w:rPr>
        <w:t xml:space="preserve"> policies and </w:t>
      </w:r>
      <w:proofErr w:type="gramStart"/>
      <w:r w:rsidRPr="00073D82">
        <w:rPr>
          <w:rFonts w:cstheme="minorHAnsi"/>
        </w:rPr>
        <w:t>procedures;</w:t>
      </w:r>
      <w:proofErr w:type="gramEnd"/>
      <w:r w:rsidRPr="00073D82">
        <w:rPr>
          <w:rFonts w:cstheme="minorHAnsi"/>
        </w:rPr>
        <w:t xml:space="preserve"> </w:t>
      </w:r>
    </w:p>
    <w:p w14:paraId="0157D364" w14:textId="2F501108" w:rsidR="005923C1" w:rsidRPr="00073D82" w:rsidRDefault="005923C1" w:rsidP="00073D82">
      <w:pPr>
        <w:pStyle w:val="ListParagraph"/>
        <w:numPr>
          <w:ilvl w:val="0"/>
          <w:numId w:val="7"/>
        </w:numPr>
        <w:rPr>
          <w:rFonts w:cstheme="minorHAnsi"/>
        </w:rPr>
      </w:pPr>
      <w:r w:rsidRPr="00073D82">
        <w:rPr>
          <w:rFonts w:cstheme="minorHAnsi"/>
        </w:rPr>
        <w:t>Reviews policies, standard operating procedures (SOP) and directives</w:t>
      </w:r>
      <w:r w:rsidR="00995607" w:rsidRPr="00073D82">
        <w:rPr>
          <w:rFonts w:cstheme="minorHAnsi"/>
        </w:rPr>
        <w:t>;</w:t>
      </w:r>
      <w:r w:rsidRPr="00073D82">
        <w:rPr>
          <w:rFonts w:cstheme="minorHAnsi"/>
        </w:rPr>
        <w:t xml:space="preserve"> identifies need for and recommends new or revisions to existing policies, SOP</w:t>
      </w:r>
      <w:r w:rsidR="00995607" w:rsidRPr="00073D82">
        <w:rPr>
          <w:rFonts w:cstheme="minorHAnsi"/>
        </w:rPr>
        <w:t>,</w:t>
      </w:r>
      <w:r w:rsidRPr="00073D82">
        <w:rPr>
          <w:rFonts w:cstheme="minorHAnsi"/>
        </w:rPr>
        <w:t xml:space="preserve"> and directives</w:t>
      </w:r>
      <w:r w:rsidR="00995607" w:rsidRPr="00073D82">
        <w:rPr>
          <w:rFonts w:cstheme="minorHAnsi"/>
        </w:rPr>
        <w:t>;</w:t>
      </w:r>
      <w:r w:rsidRPr="00073D82">
        <w:rPr>
          <w:rFonts w:cstheme="minorHAnsi"/>
        </w:rPr>
        <w:t xml:space="preserve"> </w:t>
      </w:r>
      <w:r w:rsidR="00995607" w:rsidRPr="00073D82">
        <w:rPr>
          <w:rFonts w:cstheme="minorHAnsi"/>
        </w:rPr>
        <w:t xml:space="preserve">leads </w:t>
      </w:r>
      <w:r w:rsidRPr="00073D82">
        <w:rPr>
          <w:rFonts w:cstheme="minorHAnsi"/>
        </w:rPr>
        <w:t>or collaborates on the development or revision of policies, SOP</w:t>
      </w:r>
      <w:r w:rsidR="00995607" w:rsidRPr="00073D82">
        <w:rPr>
          <w:rFonts w:cstheme="minorHAnsi"/>
        </w:rPr>
        <w:t>,</w:t>
      </w:r>
      <w:r w:rsidRPr="00073D82">
        <w:rPr>
          <w:rFonts w:cstheme="minorHAnsi"/>
        </w:rPr>
        <w:t xml:space="preserve"> and directives</w:t>
      </w:r>
      <w:r w:rsidR="00995607" w:rsidRPr="00073D82">
        <w:rPr>
          <w:rFonts w:cstheme="minorHAnsi"/>
        </w:rPr>
        <w:t>;</w:t>
      </w:r>
      <w:r w:rsidRPr="00073D82">
        <w:rPr>
          <w:rFonts w:cstheme="minorHAnsi"/>
        </w:rPr>
        <w:t xml:space="preserve"> and coordinates related implementation </w:t>
      </w:r>
      <w:proofErr w:type="gramStart"/>
      <w:r w:rsidRPr="00073D82">
        <w:rPr>
          <w:rFonts w:cstheme="minorHAnsi"/>
        </w:rPr>
        <w:t>activities;</w:t>
      </w:r>
      <w:proofErr w:type="gramEnd"/>
      <w:r w:rsidRPr="00073D82">
        <w:rPr>
          <w:rFonts w:cstheme="minorHAnsi"/>
        </w:rPr>
        <w:t xml:space="preserve"> </w:t>
      </w:r>
    </w:p>
    <w:p w14:paraId="215562CB" w14:textId="0EEADE99" w:rsidR="005923C1" w:rsidRPr="00073D82" w:rsidRDefault="005923C1" w:rsidP="00073D82">
      <w:pPr>
        <w:pStyle w:val="ListParagraph"/>
        <w:numPr>
          <w:ilvl w:val="0"/>
          <w:numId w:val="7"/>
        </w:numPr>
        <w:rPr>
          <w:rFonts w:cstheme="minorHAnsi"/>
        </w:rPr>
      </w:pPr>
      <w:r w:rsidRPr="00073D82">
        <w:rPr>
          <w:rFonts w:cstheme="minorHAnsi"/>
        </w:rPr>
        <w:t xml:space="preserve">Ensures the successful implementation of </w:t>
      </w:r>
      <w:r w:rsidR="00007D1A" w:rsidRPr="00073D82">
        <w:rPr>
          <w:rFonts w:cstheme="minorHAnsi"/>
        </w:rPr>
        <w:t>all Fire Department r</w:t>
      </w:r>
      <w:r w:rsidRPr="00073D82">
        <w:rPr>
          <w:rFonts w:cstheme="minorHAnsi"/>
        </w:rPr>
        <w:t>ules, regulations, policies</w:t>
      </w:r>
      <w:r w:rsidR="00995607" w:rsidRPr="00073D82">
        <w:rPr>
          <w:rFonts w:cstheme="minorHAnsi"/>
        </w:rPr>
        <w:t>,</w:t>
      </w:r>
      <w:r w:rsidRPr="00073D82">
        <w:rPr>
          <w:rFonts w:cstheme="minorHAnsi"/>
        </w:rPr>
        <w:t xml:space="preserve"> and procedures within the assigned </w:t>
      </w:r>
      <w:proofErr w:type="gramStart"/>
      <w:r w:rsidRPr="00073D82">
        <w:rPr>
          <w:rFonts w:cstheme="minorHAnsi"/>
        </w:rPr>
        <w:t>command;</w:t>
      </w:r>
      <w:proofErr w:type="gramEnd"/>
      <w:r w:rsidRPr="00073D82">
        <w:rPr>
          <w:rFonts w:cstheme="minorHAnsi"/>
        </w:rPr>
        <w:t xml:space="preserve"> </w:t>
      </w:r>
    </w:p>
    <w:p w14:paraId="63BBD9D1" w14:textId="1EBE3484" w:rsidR="005923C1" w:rsidRPr="00073D82" w:rsidRDefault="005923C1" w:rsidP="00073D82">
      <w:pPr>
        <w:pStyle w:val="ListParagraph"/>
        <w:numPr>
          <w:ilvl w:val="0"/>
          <w:numId w:val="7"/>
        </w:numPr>
        <w:rPr>
          <w:rFonts w:cstheme="minorHAnsi"/>
        </w:rPr>
      </w:pPr>
      <w:r w:rsidRPr="00073D82">
        <w:rPr>
          <w:rFonts w:cstheme="minorHAnsi"/>
        </w:rPr>
        <w:t>Attends or directs internal meetings</w:t>
      </w:r>
      <w:r w:rsidR="00995607" w:rsidRPr="00073D82">
        <w:rPr>
          <w:rFonts w:cstheme="minorHAnsi"/>
        </w:rPr>
        <w:t>;</w:t>
      </w:r>
      <w:r w:rsidRPr="00073D82">
        <w:rPr>
          <w:rFonts w:cstheme="minorHAnsi"/>
        </w:rPr>
        <w:t xml:space="preserve"> </w:t>
      </w:r>
      <w:r w:rsidR="00073D82" w:rsidRPr="00073D82">
        <w:rPr>
          <w:rFonts w:cstheme="minorHAnsi"/>
        </w:rPr>
        <w:t>serves</w:t>
      </w:r>
      <w:r w:rsidRPr="00073D82">
        <w:rPr>
          <w:rFonts w:cstheme="minorHAnsi"/>
        </w:rPr>
        <w:t xml:space="preserve"> or leads committees, special project teams</w:t>
      </w:r>
      <w:r w:rsidR="00995607" w:rsidRPr="00073D82">
        <w:rPr>
          <w:rFonts w:cstheme="minorHAnsi"/>
        </w:rPr>
        <w:t>,</w:t>
      </w:r>
      <w:r w:rsidRPr="00073D82">
        <w:rPr>
          <w:rFonts w:cstheme="minorHAnsi"/>
        </w:rPr>
        <w:t xml:space="preserve"> and other special assignments as </w:t>
      </w:r>
      <w:proofErr w:type="gramStart"/>
      <w:r w:rsidRPr="00073D82">
        <w:rPr>
          <w:rFonts w:cstheme="minorHAnsi"/>
        </w:rPr>
        <w:t>assigned;</w:t>
      </w:r>
      <w:proofErr w:type="gramEnd"/>
      <w:r w:rsidRPr="00073D82">
        <w:rPr>
          <w:rFonts w:cstheme="minorHAnsi"/>
        </w:rPr>
        <w:t xml:space="preserve"> </w:t>
      </w:r>
    </w:p>
    <w:p w14:paraId="38A004A0" w14:textId="61414785" w:rsidR="00007D1A" w:rsidRPr="00073D82" w:rsidRDefault="005923C1" w:rsidP="00073D82">
      <w:pPr>
        <w:pStyle w:val="ListParagraph"/>
        <w:numPr>
          <w:ilvl w:val="0"/>
          <w:numId w:val="7"/>
        </w:numPr>
        <w:rPr>
          <w:rFonts w:cstheme="minorHAnsi"/>
        </w:rPr>
      </w:pPr>
      <w:r w:rsidRPr="00073D82">
        <w:rPr>
          <w:rFonts w:cstheme="minorHAnsi"/>
        </w:rPr>
        <w:t xml:space="preserve">Represents the </w:t>
      </w:r>
      <w:r w:rsidR="00007D1A" w:rsidRPr="00073D82">
        <w:rPr>
          <w:rFonts w:cstheme="minorHAnsi"/>
        </w:rPr>
        <w:t>Fire Department</w:t>
      </w:r>
      <w:r w:rsidRPr="00073D82">
        <w:rPr>
          <w:rFonts w:cstheme="minorHAnsi"/>
        </w:rPr>
        <w:t xml:space="preserve"> at various local meetings and public appearances before citizen groups</w:t>
      </w:r>
      <w:r w:rsidR="00007D1A" w:rsidRPr="00073D82">
        <w:rPr>
          <w:rFonts w:cstheme="minorHAnsi"/>
        </w:rPr>
        <w:t xml:space="preserve"> and </w:t>
      </w:r>
      <w:r w:rsidRPr="00073D82">
        <w:rPr>
          <w:rFonts w:cstheme="minorHAnsi"/>
        </w:rPr>
        <w:t>volunteer organizations</w:t>
      </w:r>
      <w:r w:rsidR="007A1AF1" w:rsidRPr="00073D82">
        <w:rPr>
          <w:rFonts w:cstheme="minorHAnsi"/>
        </w:rPr>
        <w:t xml:space="preserve">.  Develops and implements procedures to improve service delivery and citizen engagement </w:t>
      </w:r>
      <w:proofErr w:type="gramStart"/>
      <w:r w:rsidR="007A1AF1" w:rsidRPr="00073D82">
        <w:rPr>
          <w:rFonts w:cstheme="minorHAnsi"/>
        </w:rPr>
        <w:t>in</w:t>
      </w:r>
      <w:proofErr w:type="gramEnd"/>
      <w:r w:rsidR="007A1AF1" w:rsidRPr="00073D82">
        <w:rPr>
          <w:rFonts w:cstheme="minorHAnsi"/>
        </w:rPr>
        <w:t xml:space="preserve"> all levels of the </w:t>
      </w:r>
      <w:proofErr w:type="gramStart"/>
      <w:r w:rsidR="007A1AF1" w:rsidRPr="00073D82">
        <w:rPr>
          <w:rFonts w:cstheme="minorHAnsi"/>
        </w:rPr>
        <w:t>organization;</w:t>
      </w:r>
      <w:proofErr w:type="gramEnd"/>
    </w:p>
    <w:p w14:paraId="6DDE3A40" w14:textId="5A750B2D" w:rsidR="00007D1A" w:rsidRPr="00073D82" w:rsidRDefault="00007D1A" w:rsidP="00073D82">
      <w:pPr>
        <w:pStyle w:val="ListParagraph"/>
        <w:numPr>
          <w:ilvl w:val="0"/>
          <w:numId w:val="7"/>
        </w:numPr>
        <w:rPr>
          <w:rFonts w:cstheme="minorHAnsi"/>
        </w:rPr>
      </w:pPr>
      <w:r w:rsidRPr="00073D82">
        <w:rPr>
          <w:rFonts w:cstheme="minorHAnsi"/>
        </w:rPr>
        <w:t xml:space="preserve">Handles complex public and news media relations concerning the activities of the Fire </w:t>
      </w:r>
      <w:proofErr w:type="gramStart"/>
      <w:r w:rsidRPr="00073D82">
        <w:rPr>
          <w:rFonts w:cstheme="minorHAnsi"/>
        </w:rPr>
        <w:t>Department</w:t>
      </w:r>
      <w:r w:rsidR="007A1AF1" w:rsidRPr="00073D82">
        <w:rPr>
          <w:rFonts w:cstheme="minorHAnsi"/>
        </w:rPr>
        <w:t>;</w:t>
      </w:r>
      <w:proofErr w:type="gramEnd"/>
    </w:p>
    <w:p w14:paraId="016D9813" w14:textId="2EDF2FC2" w:rsidR="005923C1" w:rsidRPr="00073D82" w:rsidRDefault="005923C1" w:rsidP="00073D82">
      <w:pPr>
        <w:pStyle w:val="ListParagraph"/>
        <w:numPr>
          <w:ilvl w:val="0"/>
          <w:numId w:val="7"/>
        </w:numPr>
        <w:rPr>
          <w:rFonts w:cstheme="minorHAnsi"/>
        </w:rPr>
      </w:pPr>
      <w:r w:rsidRPr="00073D82">
        <w:rPr>
          <w:rFonts w:cstheme="minorHAnsi"/>
        </w:rPr>
        <w:t xml:space="preserve">May serve as liaison to other </w:t>
      </w:r>
      <w:r w:rsidR="00007D1A" w:rsidRPr="00073D82">
        <w:rPr>
          <w:rFonts w:cstheme="minorHAnsi"/>
        </w:rPr>
        <w:t>City of Lynchburg</w:t>
      </w:r>
      <w:r w:rsidRPr="00073D82">
        <w:rPr>
          <w:rFonts w:cstheme="minorHAnsi"/>
        </w:rPr>
        <w:t>, Regional, State</w:t>
      </w:r>
      <w:r w:rsidR="00995607" w:rsidRPr="00073D82">
        <w:rPr>
          <w:rFonts w:cstheme="minorHAnsi"/>
        </w:rPr>
        <w:t>,</w:t>
      </w:r>
      <w:r w:rsidRPr="00073D82">
        <w:rPr>
          <w:rFonts w:cstheme="minorHAnsi"/>
        </w:rPr>
        <w:t xml:space="preserve"> and Federal agencies regarding matters of local, state</w:t>
      </w:r>
      <w:r w:rsidR="00995607" w:rsidRPr="00073D82">
        <w:rPr>
          <w:rFonts w:cstheme="minorHAnsi"/>
        </w:rPr>
        <w:t>,</w:t>
      </w:r>
      <w:r w:rsidRPr="00073D82">
        <w:rPr>
          <w:rFonts w:cstheme="minorHAnsi"/>
        </w:rPr>
        <w:t xml:space="preserve"> and national </w:t>
      </w:r>
      <w:proofErr w:type="gramStart"/>
      <w:r w:rsidRPr="00073D82">
        <w:rPr>
          <w:rFonts w:cstheme="minorHAnsi"/>
        </w:rPr>
        <w:t>security;</w:t>
      </w:r>
      <w:proofErr w:type="gramEnd"/>
      <w:r w:rsidRPr="00073D82">
        <w:rPr>
          <w:rFonts w:cstheme="minorHAnsi"/>
        </w:rPr>
        <w:t xml:space="preserve"> </w:t>
      </w:r>
    </w:p>
    <w:p w14:paraId="646FB6E4" w14:textId="0317A2CE" w:rsidR="005923C1" w:rsidRPr="00073D82" w:rsidRDefault="005923C1" w:rsidP="00073D82">
      <w:pPr>
        <w:pStyle w:val="ListParagraph"/>
        <w:numPr>
          <w:ilvl w:val="0"/>
          <w:numId w:val="7"/>
        </w:numPr>
        <w:rPr>
          <w:rFonts w:cstheme="minorHAnsi"/>
        </w:rPr>
      </w:pPr>
      <w:r w:rsidRPr="00073D82">
        <w:rPr>
          <w:rFonts w:cstheme="minorHAnsi"/>
        </w:rPr>
        <w:t xml:space="preserve">Represents the department on local, regional, state, and national meeting committees as </w:t>
      </w:r>
      <w:proofErr w:type="gramStart"/>
      <w:r w:rsidRPr="00073D82">
        <w:rPr>
          <w:rFonts w:cstheme="minorHAnsi"/>
        </w:rPr>
        <w:t>assigned;</w:t>
      </w:r>
      <w:proofErr w:type="gramEnd"/>
    </w:p>
    <w:p w14:paraId="2CC82631" w14:textId="79F97EB4" w:rsidR="005923C1" w:rsidRPr="00073D82" w:rsidRDefault="005923C1" w:rsidP="00073D82">
      <w:pPr>
        <w:pStyle w:val="ListParagraph"/>
        <w:numPr>
          <w:ilvl w:val="0"/>
          <w:numId w:val="7"/>
        </w:numPr>
        <w:rPr>
          <w:rFonts w:cstheme="minorHAnsi"/>
        </w:rPr>
      </w:pPr>
      <w:r w:rsidRPr="00073D82">
        <w:rPr>
          <w:rFonts w:cstheme="minorHAnsi"/>
        </w:rPr>
        <w:t xml:space="preserve">Collaborates on or directs the development of departmental goals, strategies, policies, procedures, and </w:t>
      </w:r>
      <w:proofErr w:type="gramStart"/>
      <w:r w:rsidRPr="00073D82">
        <w:rPr>
          <w:rFonts w:cstheme="minorHAnsi"/>
        </w:rPr>
        <w:t>programs;</w:t>
      </w:r>
      <w:proofErr w:type="gramEnd"/>
      <w:r w:rsidRPr="00073D82">
        <w:rPr>
          <w:rFonts w:cstheme="minorHAnsi"/>
        </w:rPr>
        <w:t xml:space="preserve"> </w:t>
      </w:r>
    </w:p>
    <w:p w14:paraId="156DF12E" w14:textId="5D617E2E" w:rsidR="005923C1" w:rsidRPr="00073D82" w:rsidRDefault="005923C1" w:rsidP="00073D82">
      <w:pPr>
        <w:pStyle w:val="ListParagraph"/>
        <w:numPr>
          <w:ilvl w:val="0"/>
          <w:numId w:val="7"/>
        </w:numPr>
        <w:rPr>
          <w:rFonts w:cstheme="minorHAnsi"/>
        </w:rPr>
      </w:pPr>
      <w:r w:rsidRPr="00073D82">
        <w:rPr>
          <w:rFonts w:cstheme="minorHAnsi"/>
        </w:rPr>
        <w:t>Reviews existing, proposed</w:t>
      </w:r>
      <w:r w:rsidR="00995607" w:rsidRPr="00073D82">
        <w:rPr>
          <w:rFonts w:cstheme="minorHAnsi"/>
        </w:rPr>
        <w:t>,</w:t>
      </w:r>
      <w:r w:rsidRPr="00073D82">
        <w:rPr>
          <w:rFonts w:cstheme="minorHAnsi"/>
        </w:rPr>
        <w:t xml:space="preserve"> and changes to laws affecting fire suppression and emergency medical services for impact on internal policy</w:t>
      </w:r>
      <w:r w:rsidR="00995607" w:rsidRPr="00073D82">
        <w:rPr>
          <w:rFonts w:cstheme="minorHAnsi"/>
        </w:rPr>
        <w:t>;</w:t>
      </w:r>
      <w:r w:rsidRPr="00073D82">
        <w:rPr>
          <w:rFonts w:cstheme="minorHAnsi"/>
        </w:rPr>
        <w:t xml:space="preserve"> recognizes implications for the department and makes viable response recommendations to the Fire </w:t>
      </w:r>
      <w:proofErr w:type="gramStart"/>
      <w:r w:rsidRPr="00073D82">
        <w:rPr>
          <w:rFonts w:cstheme="minorHAnsi"/>
        </w:rPr>
        <w:t>Chief;</w:t>
      </w:r>
      <w:proofErr w:type="gramEnd"/>
      <w:r w:rsidRPr="00073D82">
        <w:rPr>
          <w:rFonts w:cstheme="minorHAnsi"/>
        </w:rPr>
        <w:t xml:space="preserve"> </w:t>
      </w:r>
    </w:p>
    <w:p w14:paraId="35CA4136" w14:textId="372141F4" w:rsidR="005923C1" w:rsidRPr="00073D82" w:rsidRDefault="005923C1" w:rsidP="00073D82">
      <w:pPr>
        <w:pStyle w:val="ListParagraph"/>
        <w:numPr>
          <w:ilvl w:val="0"/>
          <w:numId w:val="7"/>
        </w:numPr>
        <w:rPr>
          <w:rFonts w:cstheme="minorHAnsi"/>
        </w:rPr>
      </w:pPr>
      <w:r w:rsidRPr="00073D82">
        <w:rPr>
          <w:rFonts w:cstheme="minorHAnsi"/>
        </w:rPr>
        <w:t xml:space="preserve">Maintains an up-to-date understanding of the </w:t>
      </w:r>
      <w:r w:rsidR="00007D1A" w:rsidRPr="00073D82">
        <w:rPr>
          <w:rFonts w:cstheme="minorHAnsi"/>
        </w:rPr>
        <w:t>Fire Department’s</w:t>
      </w:r>
      <w:r w:rsidRPr="00073D82">
        <w:rPr>
          <w:rFonts w:cstheme="minorHAnsi"/>
        </w:rPr>
        <w:t xml:space="preserve"> role within the context of the larger role in </w:t>
      </w:r>
      <w:r w:rsidR="00897105" w:rsidRPr="00073D82">
        <w:rPr>
          <w:rFonts w:cstheme="minorHAnsi"/>
        </w:rPr>
        <w:t xml:space="preserve">the </w:t>
      </w:r>
      <w:r w:rsidR="00007D1A" w:rsidRPr="00073D82">
        <w:rPr>
          <w:rFonts w:cstheme="minorHAnsi"/>
        </w:rPr>
        <w:t>City of Lynchburg</w:t>
      </w:r>
      <w:r w:rsidRPr="00073D82">
        <w:rPr>
          <w:rFonts w:cstheme="minorHAnsi"/>
        </w:rPr>
        <w:t xml:space="preserve"> Government and the community</w:t>
      </w:r>
      <w:r w:rsidR="00897105" w:rsidRPr="00073D82">
        <w:rPr>
          <w:rFonts w:cstheme="minorHAnsi"/>
        </w:rPr>
        <w:t>,</w:t>
      </w:r>
      <w:r w:rsidRPr="00073D82">
        <w:rPr>
          <w:rFonts w:cstheme="minorHAnsi"/>
        </w:rPr>
        <w:t xml:space="preserve"> and follows orders and chain-of</w:t>
      </w:r>
      <w:r w:rsidR="00995607" w:rsidRPr="00073D82">
        <w:rPr>
          <w:rFonts w:cstheme="minorHAnsi"/>
        </w:rPr>
        <w:t>-</w:t>
      </w:r>
      <w:r w:rsidRPr="00073D82">
        <w:rPr>
          <w:rFonts w:cstheme="minorHAnsi"/>
        </w:rPr>
        <w:t xml:space="preserve"> command to effectively implement the </w:t>
      </w:r>
      <w:r w:rsidR="00007D1A" w:rsidRPr="00073D82">
        <w:rPr>
          <w:rFonts w:cstheme="minorHAnsi"/>
        </w:rPr>
        <w:t xml:space="preserve">Fire Department’s </w:t>
      </w:r>
      <w:r w:rsidRPr="00073D82">
        <w:rPr>
          <w:rFonts w:cstheme="minorHAnsi"/>
        </w:rPr>
        <w:t>mission</w:t>
      </w:r>
      <w:r w:rsidR="00007D1A" w:rsidRPr="00073D82">
        <w:rPr>
          <w:rFonts w:cstheme="minorHAnsi"/>
        </w:rPr>
        <w:t xml:space="preserve">, vision, and </w:t>
      </w:r>
      <w:proofErr w:type="gramStart"/>
      <w:r w:rsidR="00007D1A" w:rsidRPr="00073D82">
        <w:rPr>
          <w:rFonts w:cstheme="minorHAnsi"/>
        </w:rPr>
        <w:t>values</w:t>
      </w:r>
      <w:r w:rsidR="007A1AF1" w:rsidRPr="00073D82">
        <w:rPr>
          <w:rFonts w:cstheme="minorHAnsi"/>
        </w:rPr>
        <w:t>;</w:t>
      </w:r>
      <w:proofErr w:type="gramEnd"/>
    </w:p>
    <w:p w14:paraId="2B3483BE" w14:textId="2EE34071" w:rsidR="007A1AF1" w:rsidRPr="00073D82" w:rsidRDefault="007A1AF1" w:rsidP="00073D82">
      <w:pPr>
        <w:pStyle w:val="ListParagraph"/>
        <w:numPr>
          <w:ilvl w:val="0"/>
          <w:numId w:val="7"/>
        </w:numPr>
        <w:rPr>
          <w:rFonts w:cstheme="minorHAnsi"/>
        </w:rPr>
      </w:pPr>
      <w:r w:rsidRPr="00073D82">
        <w:rPr>
          <w:rFonts w:cstheme="minorHAnsi"/>
        </w:rPr>
        <w:t>Respond</w:t>
      </w:r>
      <w:r w:rsidR="00995607" w:rsidRPr="00073D82">
        <w:rPr>
          <w:rFonts w:cstheme="minorHAnsi"/>
        </w:rPr>
        <w:t>s</w:t>
      </w:r>
      <w:r w:rsidRPr="00073D82">
        <w:rPr>
          <w:rFonts w:cstheme="minorHAnsi"/>
        </w:rPr>
        <w:t xml:space="preserve"> to and direct</w:t>
      </w:r>
      <w:r w:rsidR="00995607" w:rsidRPr="00073D82">
        <w:rPr>
          <w:rFonts w:cstheme="minorHAnsi"/>
        </w:rPr>
        <w:t>s</w:t>
      </w:r>
      <w:r w:rsidRPr="00073D82">
        <w:rPr>
          <w:rFonts w:cstheme="minorHAnsi"/>
        </w:rPr>
        <w:t xml:space="preserve"> operations at large</w:t>
      </w:r>
      <w:r w:rsidR="00995607" w:rsidRPr="00073D82">
        <w:rPr>
          <w:rFonts w:cstheme="minorHAnsi"/>
        </w:rPr>
        <w:t>-</w:t>
      </w:r>
      <w:r w:rsidRPr="00073D82">
        <w:rPr>
          <w:rFonts w:cstheme="minorHAnsi"/>
        </w:rPr>
        <w:t xml:space="preserve">scale incidents or events in accordance with departmental policy, using technical skills and leadership with available </w:t>
      </w:r>
      <w:proofErr w:type="gramStart"/>
      <w:r w:rsidRPr="00073D82">
        <w:rPr>
          <w:rFonts w:cstheme="minorHAnsi"/>
        </w:rPr>
        <w:t>resources;</w:t>
      </w:r>
      <w:proofErr w:type="gramEnd"/>
    </w:p>
    <w:p w14:paraId="18AEE2AC" w14:textId="0642077C" w:rsidR="007A1AF1" w:rsidRPr="00073D82" w:rsidRDefault="007A1AF1" w:rsidP="00073D82">
      <w:pPr>
        <w:pStyle w:val="ListParagraph"/>
        <w:numPr>
          <w:ilvl w:val="0"/>
          <w:numId w:val="7"/>
        </w:numPr>
        <w:rPr>
          <w:rFonts w:cstheme="minorHAnsi"/>
        </w:rPr>
      </w:pPr>
      <w:r w:rsidRPr="00073D82">
        <w:rPr>
          <w:rFonts w:cstheme="minorHAnsi"/>
        </w:rPr>
        <w:lastRenderedPageBreak/>
        <w:t xml:space="preserve">Assists in analysis of past budgets and development of future </w:t>
      </w:r>
      <w:proofErr w:type="gramStart"/>
      <w:r w:rsidRPr="00073D82">
        <w:rPr>
          <w:rFonts w:cstheme="minorHAnsi"/>
        </w:rPr>
        <w:t>budgets;</w:t>
      </w:r>
      <w:proofErr w:type="gramEnd"/>
    </w:p>
    <w:p w14:paraId="083AA160" w14:textId="59004DBA" w:rsidR="007A1AF1" w:rsidRPr="00073D82" w:rsidRDefault="007A1AF1" w:rsidP="00073D82">
      <w:pPr>
        <w:pStyle w:val="ListParagraph"/>
        <w:numPr>
          <w:ilvl w:val="0"/>
          <w:numId w:val="7"/>
        </w:numPr>
        <w:rPr>
          <w:rFonts w:cstheme="minorHAnsi"/>
        </w:rPr>
      </w:pPr>
      <w:r w:rsidRPr="00073D82">
        <w:rPr>
          <w:rFonts w:cstheme="minorHAnsi"/>
        </w:rPr>
        <w:t xml:space="preserve">Provides for the continued technical training of departmental </w:t>
      </w:r>
      <w:proofErr w:type="gramStart"/>
      <w:r w:rsidRPr="00073D82">
        <w:rPr>
          <w:rFonts w:cstheme="minorHAnsi"/>
        </w:rPr>
        <w:t>personnel;</w:t>
      </w:r>
      <w:proofErr w:type="gramEnd"/>
    </w:p>
    <w:p w14:paraId="4C4D9EE4" w14:textId="4C7F2DDE" w:rsidR="007A1AF1" w:rsidRPr="00073D82" w:rsidRDefault="007A1AF1" w:rsidP="00073D82">
      <w:pPr>
        <w:pStyle w:val="ListParagraph"/>
        <w:numPr>
          <w:ilvl w:val="0"/>
          <w:numId w:val="7"/>
        </w:numPr>
        <w:rPr>
          <w:rFonts w:cstheme="minorHAnsi"/>
        </w:rPr>
      </w:pPr>
      <w:r w:rsidRPr="00073D82">
        <w:rPr>
          <w:rFonts w:cstheme="minorHAnsi"/>
        </w:rPr>
        <w:t>Maintains effective working relationships with other City and Public Safety partner agencies, developing strategic partnerships to achieve departmental goals and objectives, including collaborating and interacting on a regular basis both orally and in writing</w:t>
      </w:r>
      <w:r w:rsidR="00B322BA" w:rsidRPr="00073D82">
        <w:rPr>
          <w:rFonts w:cstheme="minorHAnsi"/>
        </w:rPr>
        <w:t>,</w:t>
      </w:r>
      <w:r w:rsidRPr="00073D82">
        <w:rPr>
          <w:rFonts w:cstheme="minorHAnsi"/>
        </w:rPr>
        <w:t xml:space="preserve"> as well as </w:t>
      </w:r>
      <w:proofErr w:type="gramStart"/>
      <w:r w:rsidRPr="00073D82">
        <w:rPr>
          <w:rFonts w:cstheme="minorHAnsi"/>
        </w:rPr>
        <w:t>face-to-face;</w:t>
      </w:r>
      <w:proofErr w:type="gramEnd"/>
    </w:p>
    <w:p w14:paraId="58D56173" w14:textId="215A9463" w:rsidR="007A1AF1" w:rsidRPr="00073D82" w:rsidRDefault="007A1AF1" w:rsidP="00073D82">
      <w:pPr>
        <w:pStyle w:val="ListParagraph"/>
        <w:numPr>
          <w:ilvl w:val="0"/>
          <w:numId w:val="7"/>
        </w:numPr>
        <w:rPr>
          <w:rFonts w:cstheme="minorHAnsi"/>
        </w:rPr>
      </w:pPr>
      <w:r w:rsidRPr="00073D82">
        <w:rPr>
          <w:rFonts w:cstheme="minorHAnsi"/>
        </w:rPr>
        <w:t>Develops and maintains an extensive up-to-date knowledge and understanding of emergency response operations and the resources, personnel, technologies</w:t>
      </w:r>
      <w:r w:rsidR="00B322BA" w:rsidRPr="00073D82">
        <w:rPr>
          <w:rFonts w:cstheme="minorHAnsi"/>
        </w:rPr>
        <w:t>,</w:t>
      </w:r>
      <w:r w:rsidRPr="00073D82">
        <w:rPr>
          <w:rFonts w:cstheme="minorHAnsi"/>
        </w:rPr>
        <w:t xml:space="preserve"> and equipment utilized in support of department operations; as well as emerging new trends in managing operations, technologies</w:t>
      </w:r>
      <w:r w:rsidR="00B322BA" w:rsidRPr="00073D82">
        <w:rPr>
          <w:rFonts w:cstheme="minorHAnsi"/>
        </w:rPr>
        <w:t>,</w:t>
      </w:r>
      <w:r w:rsidRPr="00073D82">
        <w:rPr>
          <w:rFonts w:cstheme="minorHAnsi"/>
        </w:rPr>
        <w:t xml:space="preserve"> and </w:t>
      </w:r>
      <w:proofErr w:type="gramStart"/>
      <w:r w:rsidRPr="00073D82">
        <w:rPr>
          <w:rFonts w:cstheme="minorHAnsi"/>
        </w:rPr>
        <w:t>equipment;</w:t>
      </w:r>
      <w:proofErr w:type="gramEnd"/>
      <w:r w:rsidRPr="00073D82">
        <w:rPr>
          <w:rFonts w:cstheme="minorHAnsi"/>
        </w:rPr>
        <w:t xml:space="preserve"> </w:t>
      </w:r>
    </w:p>
    <w:p w14:paraId="0D0863B4" w14:textId="262B331E" w:rsidR="007A1AF1" w:rsidRPr="00073D82" w:rsidRDefault="007A1AF1" w:rsidP="00073D82">
      <w:pPr>
        <w:pStyle w:val="ListParagraph"/>
        <w:numPr>
          <w:ilvl w:val="0"/>
          <w:numId w:val="7"/>
        </w:numPr>
        <w:rPr>
          <w:rFonts w:cstheme="minorHAnsi"/>
        </w:rPr>
      </w:pPr>
      <w:r w:rsidRPr="00073D82">
        <w:rPr>
          <w:rFonts w:cstheme="minorHAnsi"/>
        </w:rPr>
        <w:t xml:space="preserve">Participates in physical fitness activities, maintains and demonstrates the necessary physical capability and proficiency in basic firefighting and EMS </w:t>
      </w:r>
      <w:proofErr w:type="gramStart"/>
      <w:r w:rsidRPr="00073D82">
        <w:rPr>
          <w:rFonts w:cstheme="minorHAnsi"/>
        </w:rPr>
        <w:t>duties;</w:t>
      </w:r>
      <w:proofErr w:type="gramEnd"/>
      <w:r w:rsidRPr="00073D82">
        <w:rPr>
          <w:rFonts w:cstheme="minorHAnsi"/>
        </w:rPr>
        <w:t xml:space="preserve"> </w:t>
      </w:r>
    </w:p>
    <w:p w14:paraId="26F46000" w14:textId="19F65EFE" w:rsidR="007A1AF1" w:rsidRPr="00073D82" w:rsidRDefault="007A1AF1" w:rsidP="00073D82">
      <w:pPr>
        <w:pStyle w:val="ListParagraph"/>
        <w:numPr>
          <w:ilvl w:val="0"/>
          <w:numId w:val="7"/>
        </w:numPr>
        <w:rPr>
          <w:rFonts w:cstheme="minorHAnsi"/>
        </w:rPr>
      </w:pPr>
      <w:r w:rsidRPr="00073D82">
        <w:rPr>
          <w:rFonts w:cstheme="minorHAnsi"/>
        </w:rPr>
        <w:t xml:space="preserve">May be required to perform the duties of the Fire Chief as needed during their </w:t>
      </w:r>
      <w:proofErr w:type="gramStart"/>
      <w:r w:rsidRPr="00073D82">
        <w:rPr>
          <w:rFonts w:cstheme="minorHAnsi"/>
        </w:rPr>
        <w:t>absence;</w:t>
      </w:r>
      <w:proofErr w:type="gramEnd"/>
      <w:r w:rsidRPr="00073D82">
        <w:rPr>
          <w:rFonts w:cstheme="minorHAnsi"/>
        </w:rPr>
        <w:t xml:space="preserve"> </w:t>
      </w:r>
    </w:p>
    <w:p w14:paraId="0813B6EC" w14:textId="22A22EEF" w:rsidR="007A1AF1" w:rsidRPr="00073D82" w:rsidRDefault="007A1AF1" w:rsidP="00073D82">
      <w:pPr>
        <w:pStyle w:val="ListParagraph"/>
        <w:numPr>
          <w:ilvl w:val="0"/>
          <w:numId w:val="7"/>
        </w:numPr>
        <w:rPr>
          <w:rFonts w:cstheme="minorHAnsi"/>
        </w:rPr>
      </w:pPr>
      <w:r w:rsidRPr="00073D82">
        <w:rPr>
          <w:rFonts w:cstheme="minorHAnsi"/>
        </w:rPr>
        <w:t>Performs other duties as assigned.</w:t>
      </w:r>
    </w:p>
    <w:p w14:paraId="158E64A1" w14:textId="77777777" w:rsidR="00551132" w:rsidRPr="000C19D9" w:rsidRDefault="00551132" w:rsidP="000C19D9">
      <w:pPr>
        <w:spacing w:after="0" w:line="240" w:lineRule="auto"/>
        <w:rPr>
          <w:rFonts w:cstheme="minorHAnsi"/>
          <w:b/>
        </w:rPr>
      </w:pPr>
      <w:r w:rsidRPr="000C19D9">
        <w:rPr>
          <w:rFonts w:cstheme="minorHAnsi"/>
          <w:b/>
        </w:rPr>
        <w:t>Additional Expectations:</w:t>
      </w:r>
    </w:p>
    <w:p w14:paraId="1A5F1F8E" w14:textId="77777777" w:rsidR="00551132" w:rsidRPr="00B5590D" w:rsidRDefault="00551132" w:rsidP="00767AB3">
      <w:pPr>
        <w:pStyle w:val="ListParagraph"/>
        <w:numPr>
          <w:ilvl w:val="0"/>
          <w:numId w:val="5"/>
        </w:numPr>
        <w:rPr>
          <w:rFonts w:cstheme="minorHAnsi"/>
        </w:rPr>
      </w:pPr>
      <w:r w:rsidRPr="00B5590D">
        <w:rPr>
          <w:rFonts w:cstheme="minorHAnsi"/>
        </w:rPr>
        <w:t>Recommends additional equipment and supplies as needed for all divisions.</w:t>
      </w:r>
    </w:p>
    <w:p w14:paraId="4E4A5909" w14:textId="38C14B79" w:rsidR="00551132" w:rsidRPr="00865325" w:rsidRDefault="00275B90" w:rsidP="00767AB3">
      <w:pPr>
        <w:pStyle w:val="ListParagraph"/>
        <w:numPr>
          <w:ilvl w:val="0"/>
          <w:numId w:val="5"/>
        </w:numPr>
        <w:rPr>
          <w:rFonts w:cstheme="minorHAnsi"/>
        </w:rPr>
      </w:pPr>
      <w:r w:rsidRPr="00865325">
        <w:rPr>
          <w:rFonts w:cstheme="minorHAnsi"/>
        </w:rPr>
        <w:t xml:space="preserve">Directs the review of proposed construction plans and prepares impact assessments for development projects throughout the </w:t>
      </w:r>
      <w:proofErr w:type="gramStart"/>
      <w:r w:rsidRPr="00865325">
        <w:rPr>
          <w:rFonts w:cstheme="minorHAnsi"/>
        </w:rPr>
        <w:t>City</w:t>
      </w:r>
      <w:proofErr w:type="gramEnd"/>
      <w:r w:rsidRPr="00865325">
        <w:rPr>
          <w:rFonts w:cstheme="minorHAnsi"/>
        </w:rPr>
        <w:t>.</w:t>
      </w:r>
    </w:p>
    <w:p w14:paraId="15468EEE" w14:textId="4EF7AF15" w:rsidR="00551132" w:rsidRPr="00B5590D" w:rsidRDefault="00897105" w:rsidP="00767AB3">
      <w:pPr>
        <w:pStyle w:val="ListParagraph"/>
        <w:numPr>
          <w:ilvl w:val="0"/>
          <w:numId w:val="5"/>
        </w:numPr>
        <w:rPr>
          <w:rFonts w:cstheme="minorHAnsi"/>
        </w:rPr>
      </w:pPr>
      <w:r w:rsidRPr="00B5590D">
        <w:rPr>
          <w:rFonts w:cstheme="minorHAnsi"/>
        </w:rPr>
        <w:t>Routinely v</w:t>
      </w:r>
      <w:r w:rsidR="00551132" w:rsidRPr="00B5590D">
        <w:rPr>
          <w:rFonts w:cstheme="minorHAnsi"/>
        </w:rPr>
        <w:t>isits all stations and inspects conditions and needs of officers and personnel.</w:t>
      </w:r>
    </w:p>
    <w:p w14:paraId="689DBAE8" w14:textId="77777777" w:rsidR="00443547" w:rsidRPr="00B5590D" w:rsidRDefault="00443547" w:rsidP="00767AB3">
      <w:pPr>
        <w:pStyle w:val="ListParagraph"/>
        <w:numPr>
          <w:ilvl w:val="0"/>
          <w:numId w:val="5"/>
        </w:numPr>
        <w:rPr>
          <w:rFonts w:cstheme="minorHAnsi"/>
        </w:rPr>
      </w:pPr>
      <w:r w:rsidRPr="00B5590D">
        <w:rPr>
          <w:rFonts w:cstheme="minorHAnsi"/>
        </w:rPr>
        <w:t>S</w:t>
      </w:r>
      <w:r w:rsidR="00B90768" w:rsidRPr="00B5590D">
        <w:rPr>
          <w:rFonts w:cstheme="minorHAnsi"/>
        </w:rPr>
        <w:t>erves as Operations Lead to various Emergency Support Functions as delineated in the City of Lynchburg Emergency Plan.</w:t>
      </w:r>
    </w:p>
    <w:p w14:paraId="0618469A" w14:textId="77777777" w:rsidR="00551132" w:rsidRPr="00B5590D" w:rsidRDefault="00551132" w:rsidP="00767AB3">
      <w:pPr>
        <w:pStyle w:val="ListParagraph"/>
        <w:numPr>
          <w:ilvl w:val="0"/>
          <w:numId w:val="5"/>
        </w:numPr>
        <w:rPr>
          <w:rFonts w:cstheme="minorHAnsi"/>
        </w:rPr>
      </w:pPr>
      <w:r w:rsidRPr="00B5590D">
        <w:rPr>
          <w:rFonts w:cstheme="minorHAnsi"/>
        </w:rPr>
        <w:t>When unusual situations occur, and/or the City Manager declares a State of Emergency, all City Employees may be required to accept special assignments and perform as needed to ensure appropriate service delivery.</w:t>
      </w:r>
    </w:p>
    <w:p w14:paraId="6C594022" w14:textId="77777777" w:rsidR="00C11B90" w:rsidRPr="000C19D9" w:rsidRDefault="00551132" w:rsidP="000C19D9">
      <w:pPr>
        <w:spacing w:after="0" w:line="240" w:lineRule="auto"/>
        <w:rPr>
          <w:rFonts w:cstheme="minorHAnsi"/>
          <w:b/>
        </w:rPr>
      </w:pPr>
      <w:r w:rsidRPr="000C19D9">
        <w:rPr>
          <w:rFonts w:cstheme="minorHAnsi"/>
          <w:b/>
        </w:rPr>
        <w:t xml:space="preserve">Supervisory </w:t>
      </w:r>
      <w:r w:rsidR="00C11B90" w:rsidRPr="000C19D9">
        <w:rPr>
          <w:rFonts w:cstheme="minorHAnsi"/>
          <w:b/>
        </w:rPr>
        <w:t>Responsibilities</w:t>
      </w:r>
    </w:p>
    <w:p w14:paraId="36FE4F6A" w14:textId="765F8E85" w:rsidR="00551132" w:rsidRPr="00F71F83" w:rsidRDefault="00C11B90" w:rsidP="00B457F7">
      <w:pPr>
        <w:rPr>
          <w:rFonts w:cstheme="minorHAnsi"/>
        </w:rPr>
      </w:pPr>
      <w:r w:rsidRPr="00B5590D">
        <w:rPr>
          <w:rFonts w:cstheme="minorHAnsi"/>
        </w:rPr>
        <w:t xml:space="preserve">Directly supervises employees in assigned division. Carries out all supervisory responsibilities in accordance with the organization’s policies and applicable laws. </w:t>
      </w:r>
      <w:r w:rsidR="00F71F83">
        <w:rPr>
          <w:rFonts w:cstheme="minorHAnsi"/>
        </w:rPr>
        <w:t xml:space="preserve">These responsibilities include but are not limited </w:t>
      </w:r>
      <w:r w:rsidR="00C15FE2">
        <w:rPr>
          <w:rFonts w:cstheme="minorHAnsi"/>
        </w:rPr>
        <w:t>to</w:t>
      </w:r>
      <w:r w:rsidR="007E6F1F" w:rsidRPr="00F71F83">
        <w:rPr>
          <w:rFonts w:cstheme="minorHAnsi"/>
        </w:rPr>
        <w:t xml:space="preserve"> ensuring</w:t>
      </w:r>
      <w:r w:rsidR="00B90768" w:rsidRPr="00F71F83">
        <w:rPr>
          <w:rFonts w:cstheme="minorHAnsi"/>
        </w:rPr>
        <w:t xml:space="preserve"> adequate staffing</w:t>
      </w:r>
      <w:r w:rsidR="003C286C">
        <w:rPr>
          <w:rFonts w:cstheme="minorHAnsi"/>
        </w:rPr>
        <w:t>;</w:t>
      </w:r>
      <w:r w:rsidR="00B90768" w:rsidRPr="00F71F83">
        <w:rPr>
          <w:rFonts w:cstheme="minorHAnsi"/>
        </w:rPr>
        <w:t xml:space="preserve"> facilitating the exchange of ideas and collaboration </w:t>
      </w:r>
      <w:r w:rsidR="00B5590D">
        <w:rPr>
          <w:rFonts w:cstheme="minorHAnsi"/>
        </w:rPr>
        <w:t xml:space="preserve">with </w:t>
      </w:r>
      <w:r w:rsidR="00B90768" w:rsidRPr="00F71F83">
        <w:rPr>
          <w:rFonts w:cstheme="minorHAnsi"/>
        </w:rPr>
        <w:t>employees</w:t>
      </w:r>
      <w:r w:rsidR="003C286C">
        <w:rPr>
          <w:rFonts w:cstheme="minorHAnsi"/>
        </w:rPr>
        <w:t xml:space="preserve"> and </w:t>
      </w:r>
      <w:r w:rsidR="00B5590D">
        <w:rPr>
          <w:rFonts w:cstheme="minorHAnsi"/>
        </w:rPr>
        <w:t xml:space="preserve">the </w:t>
      </w:r>
      <w:r w:rsidR="00B90768" w:rsidRPr="00F71F83">
        <w:rPr>
          <w:rFonts w:cstheme="minorHAnsi"/>
        </w:rPr>
        <w:t>community</w:t>
      </w:r>
      <w:r w:rsidR="003C286C">
        <w:rPr>
          <w:rFonts w:cstheme="minorHAnsi"/>
        </w:rPr>
        <w:t>;</w:t>
      </w:r>
      <w:r w:rsidR="00B90768" w:rsidRPr="00F71F83">
        <w:rPr>
          <w:rFonts w:cstheme="minorHAnsi"/>
        </w:rPr>
        <w:t xml:space="preserve"> and </w:t>
      </w:r>
      <w:r w:rsidR="00B5590D">
        <w:rPr>
          <w:rFonts w:cstheme="minorHAnsi"/>
        </w:rPr>
        <w:t xml:space="preserve">future </w:t>
      </w:r>
      <w:r w:rsidR="00B90768" w:rsidRPr="00F71F83">
        <w:rPr>
          <w:rFonts w:cstheme="minorHAnsi"/>
        </w:rPr>
        <w:t>policy development and execution</w:t>
      </w:r>
      <w:r w:rsidR="003C286C" w:rsidRPr="00F71F83">
        <w:rPr>
          <w:rFonts w:cstheme="minorHAnsi"/>
        </w:rPr>
        <w:t>.</w:t>
      </w:r>
      <w:r w:rsidR="003C286C" w:rsidRPr="00150D9A">
        <w:rPr>
          <w:rFonts w:cstheme="minorHAnsi"/>
        </w:rPr>
        <w:t xml:space="preserve"> </w:t>
      </w:r>
      <w:r w:rsidR="00B90768" w:rsidRPr="00150D9A">
        <w:rPr>
          <w:rFonts w:cstheme="minorHAnsi"/>
        </w:rPr>
        <w:t>Responsibilities also include interviewing, hiring, training new and incumbent employees, planning, assigning, and directing work; appraising performance; rewarding and disciplining employees; addressing complaints</w:t>
      </w:r>
      <w:r w:rsidR="003C286C">
        <w:rPr>
          <w:rFonts w:cstheme="minorHAnsi"/>
        </w:rPr>
        <w:t>;</w:t>
      </w:r>
      <w:r w:rsidR="00B90768" w:rsidRPr="00150D9A">
        <w:rPr>
          <w:rFonts w:cstheme="minorHAnsi"/>
        </w:rPr>
        <w:t xml:space="preserve"> a</w:t>
      </w:r>
      <w:r w:rsidR="00B90768" w:rsidRPr="00F71F83">
        <w:rPr>
          <w:rFonts w:cstheme="minorHAnsi"/>
        </w:rPr>
        <w:t>nd resolving problems.</w:t>
      </w:r>
    </w:p>
    <w:p w14:paraId="5539611C" w14:textId="77777777" w:rsidR="00B90768" w:rsidRPr="000C19D9" w:rsidRDefault="00B90768" w:rsidP="000C19D9">
      <w:pPr>
        <w:spacing w:after="0" w:line="240" w:lineRule="auto"/>
        <w:rPr>
          <w:rFonts w:cstheme="minorHAnsi"/>
          <w:b/>
        </w:rPr>
      </w:pPr>
      <w:r w:rsidRPr="000C19D9">
        <w:rPr>
          <w:rFonts w:cstheme="minorHAnsi"/>
          <w:b/>
        </w:rPr>
        <w:t>MINIMUM EDUCATION AND EXPERIENCE REQUIRED:</w:t>
      </w:r>
    </w:p>
    <w:p w14:paraId="3F5E763A" w14:textId="03681E54" w:rsidR="006957BE" w:rsidRDefault="00BC58AB" w:rsidP="006957BE">
      <w:pPr>
        <w:pStyle w:val="ListParagraph"/>
        <w:numPr>
          <w:ilvl w:val="0"/>
          <w:numId w:val="9"/>
        </w:numPr>
        <w:rPr>
          <w:rFonts w:cstheme="minorHAnsi"/>
        </w:rPr>
      </w:pPr>
      <w:r w:rsidRPr="006957BE">
        <w:rPr>
          <w:rFonts w:cstheme="minorHAnsi"/>
        </w:rPr>
        <w:t>Bachelor’s Degree (</w:t>
      </w:r>
      <w:proofErr w:type="gramStart"/>
      <w:r w:rsidRPr="006957BE">
        <w:rPr>
          <w:rFonts w:cstheme="minorHAnsi"/>
        </w:rPr>
        <w:t>Master’s Degree</w:t>
      </w:r>
      <w:proofErr w:type="gramEnd"/>
      <w:r w:rsidRPr="006957BE">
        <w:rPr>
          <w:rFonts w:cstheme="minorHAnsi"/>
        </w:rPr>
        <w:t xml:space="preserve"> Preferred) from an accredited college or university in Fire and/or Emergency Services Administration, business management, or public administration related field</w:t>
      </w:r>
      <w:r w:rsidR="006957BE">
        <w:rPr>
          <w:rFonts w:cstheme="minorHAnsi"/>
        </w:rPr>
        <w:t>; and</w:t>
      </w:r>
    </w:p>
    <w:p w14:paraId="76DB1A43" w14:textId="40448120" w:rsidR="00BC58AB" w:rsidRPr="006957BE" w:rsidRDefault="006957BE" w:rsidP="006957BE">
      <w:pPr>
        <w:pStyle w:val="ListParagraph"/>
        <w:numPr>
          <w:ilvl w:val="0"/>
          <w:numId w:val="9"/>
        </w:numPr>
        <w:rPr>
          <w:rFonts w:cstheme="minorHAnsi"/>
        </w:rPr>
      </w:pPr>
      <w:r>
        <w:rPr>
          <w:rFonts w:cstheme="minorHAnsi"/>
        </w:rPr>
        <w:t>T</w:t>
      </w:r>
      <w:r w:rsidR="00BC58AB" w:rsidRPr="006957BE">
        <w:rPr>
          <w:rFonts w:cstheme="minorHAnsi"/>
        </w:rPr>
        <w:t xml:space="preserve">en (10) years of increasingly responsible and varied experience in the fire service, five (5) of which are at the Chief Officer level or </w:t>
      </w:r>
      <w:proofErr w:type="gramStart"/>
      <w:r w:rsidR="00BC58AB" w:rsidRPr="006957BE">
        <w:rPr>
          <w:rFonts w:cstheme="minorHAnsi"/>
        </w:rPr>
        <w:t>higher;</w:t>
      </w:r>
      <w:proofErr w:type="gramEnd"/>
      <w:r w:rsidR="00BC58AB" w:rsidRPr="006957BE">
        <w:rPr>
          <w:rFonts w:cstheme="minorHAnsi"/>
        </w:rPr>
        <w:t xml:space="preserve"> OR any equivalent combination of experience and training at the level of Chief Officer.</w:t>
      </w:r>
    </w:p>
    <w:p w14:paraId="7CE5BE2C" w14:textId="77777777" w:rsidR="00113A15" w:rsidRPr="00B5590D" w:rsidRDefault="00113A15" w:rsidP="00B457F7">
      <w:pPr>
        <w:rPr>
          <w:rFonts w:cstheme="minorHAnsi"/>
        </w:rPr>
      </w:pPr>
      <w:r w:rsidRPr="00B5590D">
        <w:rPr>
          <w:rFonts w:cstheme="minorHAnsi"/>
        </w:rPr>
        <w:t xml:space="preserve">Other </w:t>
      </w:r>
      <w:r w:rsidR="005976D7" w:rsidRPr="00B5590D">
        <w:rPr>
          <w:rFonts w:cstheme="minorHAnsi"/>
        </w:rPr>
        <w:t xml:space="preserve">Minimum </w:t>
      </w:r>
      <w:r w:rsidRPr="00B5590D">
        <w:rPr>
          <w:rFonts w:cstheme="minorHAnsi"/>
        </w:rPr>
        <w:t>Requirements</w:t>
      </w:r>
    </w:p>
    <w:p w14:paraId="73EA524A" w14:textId="1562A501" w:rsidR="006957BE" w:rsidRPr="006957BE" w:rsidRDefault="006957BE" w:rsidP="006957BE">
      <w:pPr>
        <w:pStyle w:val="ListParagraph"/>
        <w:widowControl w:val="0"/>
        <w:numPr>
          <w:ilvl w:val="0"/>
          <w:numId w:val="10"/>
        </w:numPr>
        <w:autoSpaceDE w:val="0"/>
        <w:autoSpaceDN w:val="0"/>
        <w:spacing w:after="0" w:line="237" w:lineRule="auto"/>
        <w:ind w:right="396"/>
        <w:rPr>
          <w:rFonts w:eastAsia="Arial" w:cstheme="minorHAnsi"/>
        </w:rPr>
      </w:pPr>
      <w:r w:rsidRPr="006957BE">
        <w:rPr>
          <w:rFonts w:eastAsia="Arial" w:cstheme="minorHAnsi"/>
        </w:rPr>
        <w:t>Possession of a valid driver's license and acceptable driving record in accordance with City</w:t>
      </w:r>
      <w:r>
        <w:rPr>
          <w:rFonts w:eastAsia="Arial" w:cstheme="minorHAnsi"/>
        </w:rPr>
        <w:t xml:space="preserve"> </w:t>
      </w:r>
      <w:r w:rsidRPr="006957BE">
        <w:rPr>
          <w:rFonts w:eastAsia="Arial" w:cstheme="minorHAnsi"/>
        </w:rPr>
        <w:t>of Lynchburg policy.</w:t>
      </w:r>
    </w:p>
    <w:p w14:paraId="11B2010F" w14:textId="357E5238" w:rsidR="006957BE" w:rsidRPr="006957BE" w:rsidRDefault="006957BE" w:rsidP="006957BE">
      <w:pPr>
        <w:pStyle w:val="ListParagraph"/>
        <w:widowControl w:val="0"/>
        <w:numPr>
          <w:ilvl w:val="0"/>
          <w:numId w:val="7"/>
        </w:numPr>
        <w:autoSpaceDE w:val="0"/>
        <w:autoSpaceDN w:val="0"/>
        <w:spacing w:after="0" w:line="237" w:lineRule="auto"/>
        <w:ind w:right="396"/>
        <w:rPr>
          <w:rFonts w:eastAsia="Arial" w:cstheme="minorHAnsi"/>
        </w:rPr>
      </w:pPr>
      <w:r w:rsidRPr="006957BE">
        <w:rPr>
          <w:rFonts w:eastAsia="Arial" w:cstheme="minorHAnsi"/>
        </w:rPr>
        <w:t>Possession of Emergency Medical Technician Certification (candidates must obtain Virginia</w:t>
      </w:r>
      <w:r>
        <w:rPr>
          <w:rFonts w:eastAsia="Arial" w:cstheme="minorHAnsi"/>
        </w:rPr>
        <w:t xml:space="preserve"> </w:t>
      </w:r>
      <w:r w:rsidRPr="006957BE">
        <w:rPr>
          <w:rFonts w:eastAsia="Arial" w:cstheme="minorHAnsi"/>
        </w:rPr>
        <w:t>certification within a timeframe approved by the department after hire),</w:t>
      </w:r>
      <w:r w:rsidR="00294EDC">
        <w:rPr>
          <w:rFonts w:eastAsia="Arial" w:cstheme="minorHAnsi"/>
        </w:rPr>
        <w:t xml:space="preserve"> </w:t>
      </w:r>
      <w:r w:rsidRPr="006957BE">
        <w:rPr>
          <w:rFonts w:eastAsia="Arial" w:cstheme="minorHAnsi"/>
        </w:rPr>
        <w:t>Fire Instructor II</w:t>
      </w:r>
      <w:r>
        <w:rPr>
          <w:rFonts w:eastAsia="Arial" w:cstheme="minorHAnsi"/>
        </w:rPr>
        <w:t xml:space="preserve"> </w:t>
      </w:r>
      <w:r w:rsidRPr="006957BE">
        <w:rPr>
          <w:rFonts w:eastAsia="Arial" w:cstheme="minorHAnsi"/>
        </w:rPr>
        <w:t>and Fire Officer III, or equivalent training and education will be considered.</w:t>
      </w:r>
    </w:p>
    <w:p w14:paraId="591846FD" w14:textId="702CB120" w:rsidR="006957BE" w:rsidRPr="006957BE" w:rsidRDefault="006957BE" w:rsidP="006957BE">
      <w:pPr>
        <w:pStyle w:val="ListParagraph"/>
        <w:widowControl w:val="0"/>
        <w:numPr>
          <w:ilvl w:val="0"/>
          <w:numId w:val="7"/>
        </w:numPr>
        <w:autoSpaceDE w:val="0"/>
        <w:autoSpaceDN w:val="0"/>
        <w:spacing w:after="0" w:line="237" w:lineRule="auto"/>
        <w:ind w:right="396"/>
        <w:rPr>
          <w:rFonts w:eastAsia="Arial" w:cstheme="minorHAnsi"/>
        </w:rPr>
      </w:pPr>
      <w:r w:rsidRPr="006957BE">
        <w:rPr>
          <w:rFonts w:eastAsia="Arial" w:cstheme="minorHAnsi"/>
        </w:rPr>
        <w:t>Successful completion of IS100, IS200, IS300, IS400, IS700 and IS800 National Incident</w:t>
      </w:r>
      <w:r>
        <w:rPr>
          <w:rFonts w:eastAsia="Arial" w:cstheme="minorHAnsi"/>
        </w:rPr>
        <w:t xml:space="preserve"> </w:t>
      </w:r>
      <w:r w:rsidRPr="006957BE">
        <w:rPr>
          <w:rFonts w:eastAsia="Arial" w:cstheme="minorHAnsi"/>
        </w:rPr>
        <w:t xml:space="preserve">Management (NIMS) training within 90 days of appointment </w:t>
      </w:r>
      <w:proofErr w:type="gramStart"/>
      <w:r w:rsidRPr="006957BE">
        <w:rPr>
          <w:rFonts w:eastAsia="Arial" w:cstheme="minorHAnsi"/>
        </w:rPr>
        <w:t>to</w:t>
      </w:r>
      <w:proofErr w:type="gramEnd"/>
      <w:r w:rsidRPr="006957BE">
        <w:rPr>
          <w:rFonts w:eastAsia="Arial" w:cstheme="minorHAnsi"/>
        </w:rPr>
        <w:t xml:space="preserve"> this position. May also be</w:t>
      </w:r>
      <w:r>
        <w:rPr>
          <w:rFonts w:eastAsia="Arial" w:cstheme="minorHAnsi"/>
        </w:rPr>
        <w:t xml:space="preserve"> </w:t>
      </w:r>
      <w:r w:rsidRPr="006957BE">
        <w:rPr>
          <w:rFonts w:eastAsia="Arial" w:cstheme="minorHAnsi"/>
        </w:rPr>
        <w:t>required to complete higher levels of NIMS training as determined appropriate for the</w:t>
      </w:r>
      <w:r>
        <w:rPr>
          <w:rFonts w:eastAsia="Arial" w:cstheme="minorHAnsi"/>
        </w:rPr>
        <w:t xml:space="preserve"> </w:t>
      </w:r>
      <w:r w:rsidRPr="006957BE">
        <w:rPr>
          <w:rFonts w:eastAsia="Arial" w:cstheme="minorHAnsi"/>
        </w:rPr>
        <w:t>position.</w:t>
      </w:r>
    </w:p>
    <w:p w14:paraId="7CEBB25F" w14:textId="53E2B2E8" w:rsidR="005976D7" w:rsidRPr="006957BE" w:rsidRDefault="006957BE" w:rsidP="006957BE">
      <w:pPr>
        <w:pStyle w:val="ListParagraph"/>
        <w:widowControl w:val="0"/>
        <w:numPr>
          <w:ilvl w:val="0"/>
          <w:numId w:val="7"/>
        </w:numPr>
        <w:autoSpaceDE w:val="0"/>
        <w:autoSpaceDN w:val="0"/>
        <w:spacing w:after="0" w:line="237" w:lineRule="auto"/>
        <w:ind w:right="396"/>
        <w:rPr>
          <w:rFonts w:eastAsia="Arial" w:cstheme="minorHAnsi"/>
        </w:rPr>
      </w:pPr>
      <w:r w:rsidRPr="006957BE">
        <w:rPr>
          <w:rFonts w:eastAsia="Arial" w:cstheme="minorHAnsi"/>
        </w:rPr>
        <w:t>Within (6) months of appointment, candidates must establish and maintain a primary</w:t>
      </w:r>
      <w:r>
        <w:rPr>
          <w:rFonts w:eastAsia="Arial" w:cstheme="minorHAnsi"/>
        </w:rPr>
        <w:t xml:space="preserve"> </w:t>
      </w:r>
      <w:r w:rsidRPr="006957BE">
        <w:rPr>
          <w:rFonts w:eastAsia="Arial" w:cstheme="minorHAnsi"/>
        </w:rPr>
        <w:t>residence within a thirty (30) minute driving distance of the City of Lynchburg.</w:t>
      </w:r>
    </w:p>
    <w:p w14:paraId="7926F34C" w14:textId="77777777" w:rsidR="005976D7" w:rsidRPr="00B5590D" w:rsidRDefault="005976D7" w:rsidP="005976D7">
      <w:pPr>
        <w:widowControl w:val="0"/>
        <w:autoSpaceDE w:val="0"/>
        <w:autoSpaceDN w:val="0"/>
        <w:spacing w:before="104" w:after="0" w:line="240" w:lineRule="auto"/>
        <w:ind w:left="104"/>
        <w:outlineLvl w:val="0"/>
        <w:rPr>
          <w:rFonts w:eastAsia="Verdana" w:cstheme="minorHAnsi"/>
          <w:b/>
          <w:bCs/>
        </w:rPr>
      </w:pPr>
      <w:r w:rsidRPr="00B5590D">
        <w:rPr>
          <w:rFonts w:eastAsia="Verdana" w:cstheme="minorHAnsi"/>
          <w:b/>
          <w:bCs/>
        </w:rPr>
        <w:t>OTHER</w:t>
      </w:r>
      <w:r w:rsidRPr="00B5590D">
        <w:rPr>
          <w:rFonts w:eastAsia="Verdana" w:cstheme="minorHAnsi"/>
          <w:b/>
          <w:bCs/>
          <w:spacing w:val="29"/>
        </w:rPr>
        <w:t xml:space="preserve"> </w:t>
      </w:r>
      <w:r w:rsidRPr="00B5590D">
        <w:rPr>
          <w:rFonts w:eastAsia="Verdana" w:cstheme="minorHAnsi"/>
          <w:b/>
          <w:bCs/>
        </w:rPr>
        <w:t>QUALIFICATIONS:</w:t>
      </w:r>
    </w:p>
    <w:p w14:paraId="6650B680" w14:textId="77777777" w:rsidR="005976D7" w:rsidRPr="00B5590D" w:rsidRDefault="005976D7" w:rsidP="005976D7">
      <w:pPr>
        <w:widowControl w:val="0"/>
        <w:autoSpaceDE w:val="0"/>
        <w:autoSpaceDN w:val="0"/>
        <w:spacing w:before="4" w:after="0" w:line="240" w:lineRule="auto"/>
        <w:rPr>
          <w:rFonts w:eastAsia="Arial" w:cstheme="minorHAnsi"/>
          <w:b/>
        </w:rPr>
      </w:pPr>
    </w:p>
    <w:p w14:paraId="41762B22" w14:textId="77777777" w:rsidR="005976D7" w:rsidRPr="00B5590D" w:rsidRDefault="005976D7" w:rsidP="005976D7">
      <w:pPr>
        <w:widowControl w:val="0"/>
        <w:autoSpaceDE w:val="0"/>
        <w:autoSpaceDN w:val="0"/>
        <w:spacing w:after="0" w:line="241" w:lineRule="exact"/>
        <w:ind w:left="404"/>
        <w:outlineLvl w:val="1"/>
        <w:rPr>
          <w:rFonts w:eastAsia="Arial" w:cstheme="minorHAnsi"/>
        </w:rPr>
      </w:pPr>
      <w:r w:rsidRPr="00B5590D">
        <w:rPr>
          <w:rFonts w:eastAsia="Arial" w:cstheme="minorHAnsi"/>
        </w:rPr>
        <w:t>LANGUAGE SKILLS</w:t>
      </w:r>
    </w:p>
    <w:p w14:paraId="6D61A0FF" w14:textId="77777777" w:rsidR="005976D7" w:rsidRPr="00B5590D" w:rsidRDefault="005976D7" w:rsidP="005976D7">
      <w:pPr>
        <w:widowControl w:val="0"/>
        <w:autoSpaceDE w:val="0"/>
        <w:autoSpaceDN w:val="0"/>
        <w:spacing w:after="0" w:line="241" w:lineRule="exact"/>
        <w:ind w:left="404"/>
        <w:outlineLvl w:val="1"/>
        <w:rPr>
          <w:rFonts w:eastAsia="Arial" w:cstheme="minorHAnsi"/>
        </w:rPr>
      </w:pPr>
    </w:p>
    <w:p w14:paraId="556A5B2F" w14:textId="30B92148" w:rsidR="005976D7" w:rsidRPr="00B5590D" w:rsidRDefault="005976D7" w:rsidP="005976D7">
      <w:pPr>
        <w:widowControl w:val="0"/>
        <w:autoSpaceDE w:val="0"/>
        <w:autoSpaceDN w:val="0"/>
        <w:spacing w:after="0" w:line="240" w:lineRule="auto"/>
        <w:ind w:left="404" w:right="917"/>
        <w:rPr>
          <w:rFonts w:eastAsia="Arial" w:cstheme="minorHAnsi"/>
        </w:rPr>
      </w:pPr>
      <w:r w:rsidRPr="00B5590D">
        <w:rPr>
          <w:rFonts w:eastAsia="Arial" w:cstheme="minorHAnsi"/>
        </w:rPr>
        <w:t xml:space="preserve">Ability to read, analyze, and interpret common scientific and technical journals, </w:t>
      </w:r>
      <w:proofErr w:type="gramStart"/>
      <w:r w:rsidRPr="00B5590D">
        <w:rPr>
          <w:rFonts w:eastAsia="Arial" w:cstheme="minorHAnsi"/>
        </w:rPr>
        <w:t>financial</w:t>
      </w:r>
      <w:r w:rsidR="006054BD" w:rsidRPr="00B5590D">
        <w:rPr>
          <w:rFonts w:eastAsia="Arial" w:cstheme="minorHAnsi"/>
        </w:rPr>
        <w:t xml:space="preserve"> </w:t>
      </w:r>
      <w:r w:rsidRPr="00B5590D">
        <w:rPr>
          <w:rFonts w:eastAsia="Arial" w:cstheme="minorHAnsi"/>
          <w:spacing w:val="-56"/>
        </w:rPr>
        <w:t xml:space="preserve"> </w:t>
      </w:r>
      <w:r w:rsidRPr="00B5590D">
        <w:rPr>
          <w:rFonts w:eastAsia="Arial" w:cstheme="minorHAnsi"/>
        </w:rPr>
        <w:t>reports</w:t>
      </w:r>
      <w:proofErr w:type="gramEnd"/>
      <w:r w:rsidRPr="00B5590D">
        <w:rPr>
          <w:rFonts w:eastAsia="Arial" w:cstheme="minorHAnsi"/>
        </w:rPr>
        <w:t xml:space="preserve">, and legal documents. Ability to respond to common inquiries or complaints </w:t>
      </w:r>
      <w:proofErr w:type="gramStart"/>
      <w:r w:rsidRPr="00B5590D">
        <w:rPr>
          <w:rFonts w:eastAsia="Arial" w:cstheme="minorHAnsi"/>
        </w:rPr>
        <w:t>from</w:t>
      </w:r>
      <w:r w:rsidR="00150D9A" w:rsidRPr="00B5590D">
        <w:rPr>
          <w:rFonts w:eastAsia="Arial" w:cstheme="minorHAnsi"/>
        </w:rPr>
        <w:t xml:space="preserve"> </w:t>
      </w:r>
      <w:r w:rsidRPr="00B5590D">
        <w:rPr>
          <w:rFonts w:eastAsia="Arial" w:cstheme="minorHAnsi"/>
          <w:spacing w:val="-56"/>
        </w:rPr>
        <w:t xml:space="preserve"> </w:t>
      </w:r>
      <w:r w:rsidRPr="00B5590D">
        <w:rPr>
          <w:rFonts w:eastAsia="Arial" w:cstheme="minorHAnsi"/>
        </w:rPr>
        <w:t>customers</w:t>
      </w:r>
      <w:proofErr w:type="gramEnd"/>
      <w:r w:rsidRPr="00B5590D">
        <w:rPr>
          <w:rFonts w:eastAsia="Arial" w:cstheme="minorHAnsi"/>
        </w:rPr>
        <w:t>, regulatory agencies, or members of the business community. Ability to write</w:t>
      </w:r>
      <w:r w:rsidRPr="00B5590D">
        <w:rPr>
          <w:rFonts w:eastAsia="Arial" w:cstheme="minorHAnsi"/>
          <w:spacing w:val="-56"/>
        </w:rPr>
        <w:t xml:space="preserve"> </w:t>
      </w:r>
      <w:r w:rsidR="00150D9A" w:rsidRPr="00B5590D">
        <w:rPr>
          <w:rFonts w:eastAsia="Arial" w:cstheme="minorHAnsi"/>
          <w:spacing w:val="-56"/>
        </w:rPr>
        <w:t xml:space="preserve">    </w:t>
      </w:r>
      <w:r w:rsidRPr="00B5590D">
        <w:rPr>
          <w:rFonts w:eastAsia="Arial" w:cstheme="minorHAnsi"/>
        </w:rPr>
        <w:t>reports, business correspondence</w:t>
      </w:r>
      <w:r w:rsidR="00150D9A">
        <w:rPr>
          <w:rFonts w:eastAsia="Arial" w:cstheme="minorHAnsi"/>
        </w:rPr>
        <w:t>,</w:t>
      </w:r>
      <w:r w:rsidRPr="00B5590D">
        <w:rPr>
          <w:rFonts w:eastAsia="Arial" w:cstheme="minorHAnsi"/>
        </w:rPr>
        <w:t xml:space="preserve"> and procedure manuals. Ability to effectively present</w:t>
      </w:r>
      <w:r w:rsidRPr="00B5590D">
        <w:rPr>
          <w:rFonts w:eastAsia="Arial" w:cstheme="minorHAnsi"/>
          <w:spacing w:val="1"/>
        </w:rPr>
        <w:t xml:space="preserve"> </w:t>
      </w:r>
      <w:r w:rsidRPr="00B5590D">
        <w:rPr>
          <w:rFonts w:eastAsia="Arial" w:cstheme="minorHAnsi"/>
        </w:rPr>
        <w:t>information to top management, public groups, and state and federal representatives.</w:t>
      </w:r>
    </w:p>
    <w:p w14:paraId="6C390059" w14:textId="77777777" w:rsidR="005976D7" w:rsidRPr="00B5590D" w:rsidRDefault="005976D7" w:rsidP="005976D7">
      <w:pPr>
        <w:widowControl w:val="0"/>
        <w:autoSpaceDE w:val="0"/>
        <w:autoSpaceDN w:val="0"/>
        <w:spacing w:after="0" w:line="240" w:lineRule="auto"/>
        <w:ind w:left="404" w:right="917"/>
        <w:rPr>
          <w:rFonts w:eastAsia="Arial" w:cstheme="minorHAnsi"/>
        </w:rPr>
      </w:pPr>
    </w:p>
    <w:p w14:paraId="0690FF1C" w14:textId="77777777" w:rsidR="005976D7" w:rsidRPr="00B5590D" w:rsidRDefault="005976D7" w:rsidP="005976D7">
      <w:pPr>
        <w:widowControl w:val="0"/>
        <w:autoSpaceDE w:val="0"/>
        <w:autoSpaceDN w:val="0"/>
        <w:spacing w:after="0" w:line="235" w:lineRule="exact"/>
        <w:ind w:left="404"/>
        <w:outlineLvl w:val="1"/>
        <w:rPr>
          <w:rFonts w:eastAsia="Arial" w:cstheme="minorHAnsi"/>
        </w:rPr>
      </w:pPr>
      <w:r w:rsidRPr="00B5590D">
        <w:rPr>
          <w:rFonts w:eastAsia="Arial" w:cstheme="minorHAnsi"/>
        </w:rPr>
        <w:t>REASONING ABILITY</w:t>
      </w:r>
    </w:p>
    <w:p w14:paraId="039793BE" w14:textId="77777777" w:rsidR="005976D7" w:rsidRPr="00B5590D" w:rsidRDefault="005976D7" w:rsidP="005976D7">
      <w:pPr>
        <w:widowControl w:val="0"/>
        <w:autoSpaceDE w:val="0"/>
        <w:autoSpaceDN w:val="0"/>
        <w:spacing w:after="0" w:line="235" w:lineRule="exact"/>
        <w:ind w:left="404"/>
        <w:outlineLvl w:val="1"/>
        <w:rPr>
          <w:rFonts w:eastAsia="Arial" w:cstheme="minorHAnsi"/>
        </w:rPr>
      </w:pPr>
    </w:p>
    <w:p w14:paraId="690B86D6" w14:textId="5BC3AE81" w:rsidR="005976D7" w:rsidRPr="00B5590D" w:rsidRDefault="005976D7" w:rsidP="005976D7">
      <w:pPr>
        <w:widowControl w:val="0"/>
        <w:autoSpaceDE w:val="0"/>
        <w:autoSpaceDN w:val="0"/>
        <w:spacing w:after="0" w:line="240" w:lineRule="auto"/>
        <w:ind w:left="404" w:right="642"/>
        <w:jc w:val="both"/>
        <w:rPr>
          <w:rFonts w:eastAsia="Arial" w:cstheme="minorHAnsi"/>
        </w:rPr>
      </w:pPr>
      <w:r w:rsidRPr="00B5590D">
        <w:rPr>
          <w:rFonts w:eastAsia="Arial" w:cstheme="minorHAnsi"/>
        </w:rPr>
        <w:t>Ability to define problems, collect data, establish facts</w:t>
      </w:r>
      <w:r w:rsidR="00150D9A">
        <w:rPr>
          <w:rFonts w:eastAsia="Arial" w:cstheme="minorHAnsi"/>
        </w:rPr>
        <w:t>,</w:t>
      </w:r>
      <w:r w:rsidRPr="00B5590D">
        <w:rPr>
          <w:rFonts w:eastAsia="Arial" w:cstheme="minorHAnsi"/>
        </w:rPr>
        <w:t xml:space="preserve"> and draw valid conclusions. Ability to</w:t>
      </w:r>
      <w:r w:rsidRPr="00B5590D">
        <w:rPr>
          <w:rFonts w:eastAsia="Arial" w:cstheme="minorHAnsi"/>
          <w:spacing w:val="-56"/>
        </w:rPr>
        <w:t xml:space="preserve"> </w:t>
      </w:r>
      <w:r w:rsidRPr="00B5590D">
        <w:rPr>
          <w:rFonts w:eastAsia="Arial" w:cstheme="minorHAnsi"/>
        </w:rPr>
        <w:t>interpret an extensive variety of technical instructions in mathematical or diagram form and</w:t>
      </w:r>
      <w:r w:rsidRPr="00B5590D">
        <w:rPr>
          <w:rFonts w:eastAsia="Arial" w:cstheme="minorHAnsi"/>
          <w:spacing w:val="-56"/>
        </w:rPr>
        <w:t xml:space="preserve"> </w:t>
      </w:r>
      <w:r w:rsidRPr="00B5590D">
        <w:rPr>
          <w:rFonts w:eastAsia="Arial" w:cstheme="minorHAnsi"/>
        </w:rPr>
        <w:t>deal with several abstract and concrete variables.</w:t>
      </w:r>
    </w:p>
    <w:p w14:paraId="7A409D06" w14:textId="77777777" w:rsidR="005976D7" w:rsidRPr="00B5590D" w:rsidRDefault="005976D7" w:rsidP="005976D7">
      <w:pPr>
        <w:widowControl w:val="0"/>
        <w:autoSpaceDE w:val="0"/>
        <w:autoSpaceDN w:val="0"/>
        <w:spacing w:after="0" w:line="240" w:lineRule="auto"/>
        <w:ind w:left="404" w:right="642"/>
        <w:jc w:val="both"/>
        <w:rPr>
          <w:rFonts w:eastAsia="Arial" w:cstheme="minorHAnsi"/>
        </w:rPr>
      </w:pPr>
    </w:p>
    <w:p w14:paraId="1BD4F4DB" w14:textId="77777777" w:rsidR="005976D7" w:rsidRPr="00B5590D" w:rsidRDefault="005976D7" w:rsidP="005976D7">
      <w:pPr>
        <w:widowControl w:val="0"/>
        <w:autoSpaceDE w:val="0"/>
        <w:autoSpaceDN w:val="0"/>
        <w:spacing w:after="0" w:line="236" w:lineRule="exact"/>
        <w:ind w:left="404"/>
        <w:outlineLvl w:val="1"/>
        <w:rPr>
          <w:rFonts w:eastAsia="Arial" w:cstheme="minorHAnsi"/>
        </w:rPr>
      </w:pPr>
      <w:r w:rsidRPr="00B5590D">
        <w:rPr>
          <w:rFonts w:eastAsia="Arial" w:cstheme="minorHAnsi"/>
        </w:rPr>
        <w:t>INTERPERSONAL SKILLS</w:t>
      </w:r>
    </w:p>
    <w:p w14:paraId="53C22AD5" w14:textId="77777777" w:rsidR="005976D7" w:rsidRPr="00B5590D" w:rsidRDefault="005976D7" w:rsidP="005976D7">
      <w:pPr>
        <w:widowControl w:val="0"/>
        <w:autoSpaceDE w:val="0"/>
        <w:autoSpaceDN w:val="0"/>
        <w:spacing w:after="0" w:line="236" w:lineRule="exact"/>
        <w:ind w:left="404"/>
        <w:outlineLvl w:val="1"/>
        <w:rPr>
          <w:rFonts w:eastAsia="Arial" w:cstheme="minorHAnsi"/>
        </w:rPr>
      </w:pPr>
    </w:p>
    <w:p w14:paraId="5AF20CD6" w14:textId="77777777" w:rsidR="005976D7" w:rsidRPr="00B5590D" w:rsidRDefault="005976D7" w:rsidP="005976D7">
      <w:pPr>
        <w:widowControl w:val="0"/>
        <w:autoSpaceDE w:val="0"/>
        <w:autoSpaceDN w:val="0"/>
        <w:spacing w:after="0" w:line="240" w:lineRule="auto"/>
        <w:ind w:left="404" w:right="559"/>
        <w:jc w:val="both"/>
        <w:rPr>
          <w:rFonts w:eastAsia="Arial" w:cstheme="minorHAnsi"/>
        </w:rPr>
      </w:pPr>
      <w:r w:rsidRPr="00B5590D">
        <w:rPr>
          <w:rFonts w:eastAsia="Arial" w:cstheme="minorHAnsi"/>
        </w:rPr>
        <w:t>Advanced interpersonal and management skills, including conflict resolution and negotiation</w:t>
      </w:r>
      <w:r w:rsidRPr="00B5590D">
        <w:rPr>
          <w:rFonts w:eastAsia="Arial" w:cstheme="minorHAnsi"/>
          <w:spacing w:val="-56"/>
        </w:rPr>
        <w:t xml:space="preserve"> </w:t>
      </w:r>
      <w:r w:rsidRPr="00B5590D">
        <w:rPr>
          <w:rFonts w:eastAsia="Arial" w:cstheme="minorHAnsi"/>
        </w:rPr>
        <w:t>skills, to manage diverse and/or complex activities.</w:t>
      </w:r>
    </w:p>
    <w:p w14:paraId="12E35752" w14:textId="77777777" w:rsidR="005976D7" w:rsidRPr="00B5590D" w:rsidRDefault="005976D7" w:rsidP="005976D7">
      <w:pPr>
        <w:widowControl w:val="0"/>
        <w:autoSpaceDE w:val="0"/>
        <w:autoSpaceDN w:val="0"/>
        <w:spacing w:after="0" w:line="240" w:lineRule="auto"/>
        <w:ind w:left="404" w:right="559"/>
        <w:jc w:val="both"/>
        <w:rPr>
          <w:rFonts w:eastAsia="Arial" w:cstheme="minorHAnsi"/>
        </w:rPr>
      </w:pPr>
    </w:p>
    <w:p w14:paraId="369995A5" w14:textId="77777777" w:rsidR="005976D7" w:rsidRPr="00B5590D" w:rsidRDefault="005976D7" w:rsidP="005976D7">
      <w:pPr>
        <w:widowControl w:val="0"/>
        <w:autoSpaceDE w:val="0"/>
        <w:autoSpaceDN w:val="0"/>
        <w:spacing w:after="0" w:line="238" w:lineRule="exact"/>
        <w:ind w:left="404"/>
        <w:outlineLvl w:val="1"/>
        <w:rPr>
          <w:rFonts w:eastAsia="Arial" w:cstheme="minorHAnsi"/>
        </w:rPr>
      </w:pPr>
      <w:r w:rsidRPr="00B5590D">
        <w:rPr>
          <w:rFonts w:eastAsia="Arial" w:cstheme="minorHAnsi"/>
        </w:rPr>
        <w:t>COMPUTER SKILLS</w:t>
      </w:r>
    </w:p>
    <w:p w14:paraId="3D0E9EE7" w14:textId="77777777" w:rsidR="005976D7" w:rsidRPr="00B5590D" w:rsidRDefault="005976D7" w:rsidP="005976D7">
      <w:pPr>
        <w:widowControl w:val="0"/>
        <w:autoSpaceDE w:val="0"/>
        <w:autoSpaceDN w:val="0"/>
        <w:spacing w:after="0" w:line="238" w:lineRule="exact"/>
        <w:ind w:left="404"/>
        <w:outlineLvl w:val="1"/>
        <w:rPr>
          <w:rFonts w:eastAsia="Arial" w:cstheme="minorHAnsi"/>
        </w:rPr>
      </w:pPr>
    </w:p>
    <w:p w14:paraId="74F2D417" w14:textId="77777777" w:rsidR="005976D7" w:rsidRPr="00B5590D" w:rsidRDefault="005976D7" w:rsidP="005976D7">
      <w:pPr>
        <w:widowControl w:val="0"/>
        <w:autoSpaceDE w:val="0"/>
        <w:autoSpaceDN w:val="0"/>
        <w:spacing w:after="0" w:line="241" w:lineRule="exact"/>
        <w:ind w:left="404"/>
        <w:jc w:val="both"/>
        <w:rPr>
          <w:rFonts w:eastAsia="Arial" w:cstheme="minorHAnsi"/>
        </w:rPr>
      </w:pPr>
      <w:r w:rsidRPr="00B5590D">
        <w:rPr>
          <w:rFonts w:eastAsia="Arial" w:cstheme="minorHAnsi"/>
        </w:rPr>
        <w:t>Basic</w:t>
      </w:r>
      <w:r w:rsidRPr="00B5590D">
        <w:rPr>
          <w:rFonts w:eastAsia="Arial" w:cstheme="minorHAnsi"/>
          <w:spacing w:val="-1"/>
        </w:rPr>
        <w:t xml:space="preserve"> </w:t>
      </w:r>
      <w:r w:rsidRPr="00B5590D">
        <w:rPr>
          <w:rFonts w:eastAsia="Arial" w:cstheme="minorHAnsi"/>
        </w:rPr>
        <w:t>knowledge of Microsoft</w:t>
      </w:r>
      <w:r w:rsidRPr="00B5590D">
        <w:rPr>
          <w:rFonts w:eastAsia="Arial" w:cstheme="minorHAnsi"/>
          <w:spacing w:val="-1"/>
        </w:rPr>
        <w:t xml:space="preserve"> </w:t>
      </w:r>
      <w:r w:rsidRPr="00B5590D">
        <w:rPr>
          <w:rFonts w:eastAsia="Arial" w:cstheme="minorHAnsi"/>
        </w:rPr>
        <w:t>Office software and</w:t>
      </w:r>
      <w:r w:rsidRPr="00B5590D">
        <w:rPr>
          <w:rFonts w:eastAsia="Arial" w:cstheme="minorHAnsi"/>
          <w:spacing w:val="-1"/>
        </w:rPr>
        <w:t xml:space="preserve"> </w:t>
      </w:r>
      <w:r w:rsidRPr="00B5590D">
        <w:rPr>
          <w:rFonts w:eastAsia="Arial" w:cstheme="minorHAnsi"/>
        </w:rPr>
        <w:t>other software used</w:t>
      </w:r>
      <w:r w:rsidRPr="00B5590D">
        <w:rPr>
          <w:rFonts w:eastAsia="Arial" w:cstheme="minorHAnsi"/>
          <w:spacing w:val="-1"/>
        </w:rPr>
        <w:t xml:space="preserve"> </w:t>
      </w:r>
      <w:r w:rsidRPr="00B5590D">
        <w:rPr>
          <w:rFonts w:eastAsia="Arial" w:cstheme="minorHAnsi"/>
        </w:rPr>
        <w:t>in Fire operations.</w:t>
      </w:r>
    </w:p>
    <w:p w14:paraId="22BF5DD5" w14:textId="77777777" w:rsidR="005976D7" w:rsidRPr="00B5590D" w:rsidRDefault="005976D7" w:rsidP="005976D7">
      <w:pPr>
        <w:widowControl w:val="0"/>
        <w:autoSpaceDE w:val="0"/>
        <w:autoSpaceDN w:val="0"/>
        <w:spacing w:after="0" w:line="240" w:lineRule="auto"/>
        <w:rPr>
          <w:rFonts w:eastAsia="Arial" w:cstheme="minorHAnsi"/>
        </w:rPr>
      </w:pPr>
    </w:p>
    <w:p w14:paraId="227F8860" w14:textId="77777777" w:rsidR="005976D7" w:rsidRPr="00B5590D" w:rsidRDefault="005976D7" w:rsidP="005976D7">
      <w:pPr>
        <w:widowControl w:val="0"/>
        <w:autoSpaceDE w:val="0"/>
        <w:autoSpaceDN w:val="0"/>
        <w:spacing w:before="5" w:after="0" w:line="240" w:lineRule="auto"/>
        <w:rPr>
          <w:rFonts w:eastAsia="Arial" w:cstheme="minorHAnsi"/>
        </w:rPr>
      </w:pPr>
    </w:p>
    <w:p w14:paraId="119F961B" w14:textId="77777777" w:rsidR="005976D7" w:rsidRPr="00B5590D" w:rsidRDefault="005976D7" w:rsidP="005976D7">
      <w:pPr>
        <w:widowControl w:val="0"/>
        <w:autoSpaceDE w:val="0"/>
        <w:autoSpaceDN w:val="0"/>
        <w:spacing w:after="0" w:line="240" w:lineRule="auto"/>
        <w:ind w:left="104"/>
        <w:outlineLvl w:val="0"/>
        <w:rPr>
          <w:rFonts w:eastAsia="Verdana" w:cstheme="minorHAnsi"/>
          <w:b/>
          <w:bCs/>
        </w:rPr>
      </w:pPr>
      <w:r w:rsidRPr="00B5590D">
        <w:rPr>
          <w:rFonts w:eastAsia="Verdana" w:cstheme="minorHAnsi"/>
          <w:b/>
          <w:bCs/>
        </w:rPr>
        <w:t>PHYSICAL</w:t>
      </w:r>
      <w:r w:rsidRPr="00B5590D">
        <w:rPr>
          <w:rFonts w:eastAsia="Verdana" w:cstheme="minorHAnsi"/>
          <w:b/>
          <w:bCs/>
          <w:spacing w:val="24"/>
        </w:rPr>
        <w:t xml:space="preserve"> </w:t>
      </w:r>
      <w:r w:rsidRPr="00B5590D">
        <w:rPr>
          <w:rFonts w:eastAsia="Verdana" w:cstheme="minorHAnsi"/>
          <w:b/>
          <w:bCs/>
        </w:rPr>
        <w:t>DEMANDS:</w:t>
      </w:r>
    </w:p>
    <w:p w14:paraId="309AEB22" w14:textId="7A382E42" w:rsidR="005976D7" w:rsidRPr="00B5590D" w:rsidRDefault="005976D7" w:rsidP="00942138">
      <w:pPr>
        <w:widowControl w:val="0"/>
        <w:autoSpaceDE w:val="0"/>
        <w:autoSpaceDN w:val="0"/>
        <w:spacing w:before="1" w:after="0" w:line="240" w:lineRule="auto"/>
        <w:ind w:left="404" w:right="356"/>
        <w:rPr>
          <w:rFonts w:eastAsia="Arial" w:cstheme="minorHAnsi"/>
        </w:rPr>
      </w:pPr>
      <w:r w:rsidRPr="00B5590D">
        <w:rPr>
          <w:rFonts w:eastAsia="Arial" w:cstheme="minorHAnsi"/>
        </w:rPr>
        <w:t xml:space="preserve">The physical demands described here are representative of those </w:t>
      </w:r>
      <w:proofErr w:type="gramStart"/>
      <w:r w:rsidRPr="00B5590D">
        <w:rPr>
          <w:rFonts w:eastAsia="Arial" w:cstheme="minorHAnsi"/>
        </w:rPr>
        <w:t>that</w:t>
      </w:r>
      <w:r w:rsidR="00897105" w:rsidRPr="00B5590D">
        <w:rPr>
          <w:rFonts w:eastAsia="Arial" w:cstheme="minorHAnsi"/>
        </w:rPr>
        <w:t xml:space="preserve"> </w:t>
      </w:r>
      <w:r w:rsidRPr="00B5590D">
        <w:rPr>
          <w:rFonts w:eastAsia="Arial" w:cstheme="minorHAnsi"/>
          <w:spacing w:val="-56"/>
        </w:rPr>
        <w:t xml:space="preserve"> </w:t>
      </w:r>
      <w:r w:rsidRPr="00B5590D">
        <w:rPr>
          <w:rFonts w:eastAsia="Arial" w:cstheme="minorHAnsi"/>
        </w:rPr>
        <w:t>must</w:t>
      </w:r>
      <w:proofErr w:type="gramEnd"/>
      <w:r w:rsidRPr="00B5590D">
        <w:rPr>
          <w:rFonts w:eastAsia="Arial" w:cstheme="minorHAnsi"/>
        </w:rPr>
        <w:t xml:space="preserve"> be met by an employee to successfully perform the essential functions of this job.</w:t>
      </w:r>
      <w:r w:rsidR="00942138">
        <w:rPr>
          <w:rFonts w:eastAsia="Arial" w:cstheme="minorHAnsi"/>
        </w:rPr>
        <w:t xml:space="preserve"> </w:t>
      </w:r>
      <w:r w:rsidRPr="00B5590D">
        <w:rPr>
          <w:rFonts w:eastAsia="Arial" w:cstheme="minorHAnsi"/>
        </w:rPr>
        <w:t xml:space="preserve">Reasonable </w:t>
      </w:r>
      <w:proofErr w:type="gramStart"/>
      <w:r w:rsidRPr="00B5590D">
        <w:rPr>
          <w:rFonts w:eastAsia="Arial" w:cstheme="minorHAnsi"/>
        </w:rPr>
        <w:t>accommodations</w:t>
      </w:r>
      <w:proofErr w:type="gramEnd"/>
      <w:r w:rsidRPr="00B5590D">
        <w:rPr>
          <w:rFonts w:eastAsia="Arial" w:cstheme="minorHAnsi"/>
        </w:rPr>
        <w:t xml:space="preserve"> may be made to enable individuals with disabilities to perform</w:t>
      </w:r>
      <w:r w:rsidRPr="00B5590D">
        <w:rPr>
          <w:rFonts w:eastAsia="Arial" w:cstheme="minorHAnsi"/>
          <w:spacing w:val="-56"/>
        </w:rPr>
        <w:t xml:space="preserve"> </w:t>
      </w:r>
      <w:r w:rsidRPr="00B5590D">
        <w:rPr>
          <w:rFonts w:eastAsia="Arial" w:cstheme="minorHAnsi"/>
        </w:rPr>
        <w:t>the essential functions.</w:t>
      </w:r>
    </w:p>
    <w:p w14:paraId="423B3C36" w14:textId="77777777" w:rsidR="005976D7" w:rsidRPr="00B5590D" w:rsidRDefault="005976D7" w:rsidP="005976D7">
      <w:pPr>
        <w:widowControl w:val="0"/>
        <w:autoSpaceDE w:val="0"/>
        <w:autoSpaceDN w:val="0"/>
        <w:spacing w:after="0" w:line="237" w:lineRule="auto"/>
        <w:ind w:left="404" w:right="543"/>
        <w:rPr>
          <w:rFonts w:eastAsia="Arial" w:cstheme="minorHAnsi"/>
        </w:rPr>
      </w:pPr>
    </w:p>
    <w:p w14:paraId="7581BAAE" w14:textId="602EBE51" w:rsidR="005976D7" w:rsidRPr="00B5590D" w:rsidRDefault="005976D7" w:rsidP="005976D7">
      <w:pPr>
        <w:widowControl w:val="0"/>
        <w:autoSpaceDE w:val="0"/>
        <w:autoSpaceDN w:val="0"/>
        <w:spacing w:after="0" w:line="240" w:lineRule="auto"/>
        <w:ind w:left="404" w:right="379"/>
        <w:rPr>
          <w:rFonts w:eastAsia="Arial" w:cstheme="minorHAnsi"/>
        </w:rPr>
      </w:pPr>
      <w:r w:rsidRPr="00B5590D">
        <w:rPr>
          <w:rFonts w:eastAsia="Arial" w:cstheme="minorHAnsi"/>
        </w:rPr>
        <w:t>The employee is regularly required to talk, hear, stand, walk, sit, use hands to finger, handle</w:t>
      </w:r>
      <w:r w:rsidRPr="00B5590D">
        <w:rPr>
          <w:rFonts w:eastAsia="Arial" w:cstheme="minorHAnsi"/>
          <w:spacing w:val="1"/>
        </w:rPr>
        <w:t xml:space="preserve"> </w:t>
      </w:r>
      <w:r w:rsidRPr="00B5590D">
        <w:rPr>
          <w:rFonts w:eastAsia="Arial" w:cstheme="minorHAnsi"/>
        </w:rPr>
        <w:t>or feel, and reach with hands and arms. The employee may occasionally be required to climb,</w:t>
      </w:r>
      <w:r w:rsidRPr="00B5590D">
        <w:rPr>
          <w:rFonts w:eastAsia="Arial" w:cstheme="minorHAnsi"/>
          <w:spacing w:val="-56"/>
        </w:rPr>
        <w:t xml:space="preserve"> </w:t>
      </w:r>
      <w:r w:rsidRPr="00B5590D">
        <w:rPr>
          <w:rFonts w:eastAsia="Arial" w:cstheme="minorHAnsi"/>
        </w:rPr>
        <w:t>balance, stoop, kneel, crouch</w:t>
      </w:r>
      <w:r w:rsidR="0075299E">
        <w:rPr>
          <w:rFonts w:eastAsia="Arial" w:cstheme="minorHAnsi"/>
        </w:rPr>
        <w:t>,</w:t>
      </w:r>
      <w:r w:rsidRPr="00B5590D">
        <w:rPr>
          <w:rFonts w:eastAsia="Arial" w:cstheme="minorHAnsi"/>
        </w:rPr>
        <w:t xml:space="preserve"> or crawl.</w:t>
      </w:r>
    </w:p>
    <w:p w14:paraId="0CE3A7F7" w14:textId="77777777" w:rsidR="005976D7" w:rsidRPr="00B5590D" w:rsidRDefault="005976D7" w:rsidP="005976D7">
      <w:pPr>
        <w:widowControl w:val="0"/>
        <w:autoSpaceDE w:val="0"/>
        <w:autoSpaceDN w:val="0"/>
        <w:spacing w:after="0" w:line="240" w:lineRule="auto"/>
        <w:ind w:left="404" w:right="379"/>
        <w:rPr>
          <w:rFonts w:eastAsia="Arial" w:cstheme="minorHAnsi"/>
        </w:rPr>
      </w:pPr>
    </w:p>
    <w:p w14:paraId="14AF60DC" w14:textId="77777777" w:rsidR="005976D7" w:rsidRPr="00B5590D" w:rsidRDefault="005976D7" w:rsidP="005976D7">
      <w:pPr>
        <w:widowControl w:val="0"/>
        <w:autoSpaceDE w:val="0"/>
        <w:autoSpaceDN w:val="0"/>
        <w:spacing w:before="4" w:after="0" w:line="240" w:lineRule="auto"/>
        <w:rPr>
          <w:rFonts w:eastAsia="Arial" w:cstheme="minorHAnsi"/>
        </w:rPr>
      </w:pPr>
    </w:p>
    <w:p w14:paraId="27239F41" w14:textId="77777777" w:rsidR="005976D7" w:rsidRPr="00B5590D" w:rsidRDefault="005976D7" w:rsidP="005976D7">
      <w:pPr>
        <w:widowControl w:val="0"/>
        <w:autoSpaceDE w:val="0"/>
        <w:autoSpaceDN w:val="0"/>
        <w:spacing w:after="0" w:line="240" w:lineRule="auto"/>
        <w:ind w:left="104"/>
        <w:outlineLvl w:val="0"/>
        <w:rPr>
          <w:rFonts w:eastAsia="Verdana" w:cstheme="minorHAnsi"/>
          <w:b/>
          <w:bCs/>
        </w:rPr>
      </w:pPr>
      <w:r w:rsidRPr="00B5590D">
        <w:rPr>
          <w:rFonts w:eastAsia="Verdana" w:cstheme="minorHAnsi"/>
          <w:b/>
          <w:bCs/>
        </w:rPr>
        <w:t>WORK</w:t>
      </w:r>
      <w:r w:rsidRPr="00B5590D">
        <w:rPr>
          <w:rFonts w:eastAsia="Verdana" w:cstheme="minorHAnsi"/>
          <w:b/>
          <w:bCs/>
          <w:spacing w:val="25"/>
        </w:rPr>
        <w:t xml:space="preserve"> </w:t>
      </w:r>
      <w:r w:rsidRPr="00B5590D">
        <w:rPr>
          <w:rFonts w:eastAsia="Verdana" w:cstheme="minorHAnsi"/>
          <w:b/>
          <w:bCs/>
        </w:rPr>
        <w:t>ENVIRONMENT:</w:t>
      </w:r>
    </w:p>
    <w:p w14:paraId="6DAE17D4" w14:textId="3ED5D73E" w:rsidR="005976D7" w:rsidRPr="00B5590D" w:rsidRDefault="005976D7" w:rsidP="005976D7">
      <w:pPr>
        <w:widowControl w:val="0"/>
        <w:autoSpaceDE w:val="0"/>
        <w:autoSpaceDN w:val="0"/>
        <w:spacing w:after="0" w:line="240" w:lineRule="auto"/>
        <w:ind w:left="404" w:right="542"/>
        <w:rPr>
          <w:rFonts w:eastAsia="Arial" w:cstheme="minorHAnsi"/>
        </w:rPr>
      </w:pPr>
      <w:r w:rsidRPr="00B5590D">
        <w:rPr>
          <w:rFonts w:eastAsia="Arial" w:cstheme="minorHAnsi"/>
        </w:rPr>
        <w:t>The work environment characteristics described here are</w:t>
      </w:r>
      <w:r w:rsidRPr="00B5590D">
        <w:rPr>
          <w:rFonts w:eastAsia="Arial" w:cstheme="minorHAnsi"/>
          <w:spacing w:val="1"/>
        </w:rPr>
        <w:t xml:space="preserve"> </w:t>
      </w:r>
      <w:r w:rsidRPr="00B5590D">
        <w:rPr>
          <w:rFonts w:eastAsia="Arial" w:cstheme="minorHAnsi"/>
        </w:rPr>
        <w:t>representative of those an employee encounters while performing the essential functions of</w:t>
      </w:r>
      <w:r w:rsidRPr="00B5590D">
        <w:rPr>
          <w:rFonts w:eastAsia="Arial" w:cstheme="minorHAnsi"/>
          <w:spacing w:val="1"/>
        </w:rPr>
        <w:t xml:space="preserve"> </w:t>
      </w:r>
      <w:r w:rsidRPr="00B5590D">
        <w:rPr>
          <w:rFonts w:eastAsia="Arial" w:cstheme="minorHAnsi"/>
        </w:rPr>
        <w:t>this job.</w:t>
      </w:r>
    </w:p>
    <w:p w14:paraId="4AD50C96" w14:textId="77777777" w:rsidR="005976D7" w:rsidRPr="00B5590D" w:rsidRDefault="005976D7" w:rsidP="005976D7">
      <w:pPr>
        <w:widowControl w:val="0"/>
        <w:autoSpaceDE w:val="0"/>
        <w:autoSpaceDN w:val="0"/>
        <w:spacing w:after="0" w:line="240" w:lineRule="auto"/>
        <w:ind w:left="404" w:right="542"/>
        <w:rPr>
          <w:rFonts w:eastAsia="Arial" w:cstheme="minorHAnsi"/>
        </w:rPr>
      </w:pPr>
    </w:p>
    <w:p w14:paraId="6A50B7F9" w14:textId="77777777" w:rsidR="005976D7" w:rsidRPr="00B5590D" w:rsidRDefault="005976D7" w:rsidP="005976D7">
      <w:pPr>
        <w:widowControl w:val="0"/>
        <w:autoSpaceDE w:val="0"/>
        <w:autoSpaceDN w:val="0"/>
        <w:spacing w:after="0" w:line="237" w:lineRule="auto"/>
        <w:ind w:left="404" w:right="542"/>
        <w:rPr>
          <w:rFonts w:eastAsia="Arial" w:cstheme="minorHAnsi"/>
        </w:rPr>
      </w:pPr>
      <w:r w:rsidRPr="00B5590D">
        <w:rPr>
          <w:rFonts w:eastAsia="Arial" w:cstheme="minorHAnsi"/>
        </w:rPr>
        <w:t>Most duties are performed in a normal office environment. However, the employee may</w:t>
      </w:r>
      <w:r w:rsidRPr="00B5590D">
        <w:rPr>
          <w:rFonts w:eastAsia="Arial" w:cstheme="minorHAnsi"/>
          <w:spacing w:val="1"/>
        </w:rPr>
        <w:t xml:space="preserve"> </w:t>
      </w:r>
      <w:r w:rsidRPr="00B5590D">
        <w:rPr>
          <w:rFonts w:eastAsia="Arial" w:cstheme="minorHAnsi"/>
        </w:rPr>
        <w:t>occasionally be required to operate complex firefighting and rescue equipment; to do</w:t>
      </w:r>
      <w:r w:rsidRPr="00B5590D">
        <w:rPr>
          <w:rFonts w:eastAsia="Arial" w:cstheme="minorHAnsi"/>
          <w:spacing w:val="1"/>
        </w:rPr>
        <w:t xml:space="preserve"> </w:t>
      </w:r>
      <w:r w:rsidRPr="00B5590D">
        <w:rPr>
          <w:rFonts w:eastAsia="Arial" w:cstheme="minorHAnsi"/>
        </w:rPr>
        <w:t xml:space="preserve">prolonged manual and mechanical work under adverse conditions; to work in </w:t>
      </w:r>
      <w:proofErr w:type="gramStart"/>
      <w:r w:rsidRPr="00B5590D">
        <w:rPr>
          <w:rFonts w:eastAsia="Arial" w:cstheme="minorHAnsi"/>
        </w:rPr>
        <w:t>small confined</w:t>
      </w:r>
      <w:proofErr w:type="gramEnd"/>
      <w:r w:rsidRPr="00B5590D">
        <w:rPr>
          <w:rFonts w:eastAsia="Arial" w:cstheme="minorHAnsi"/>
          <w:spacing w:val="-56"/>
        </w:rPr>
        <w:t xml:space="preserve"> </w:t>
      </w:r>
      <w:r w:rsidRPr="00B5590D">
        <w:rPr>
          <w:rFonts w:eastAsia="Arial" w:cstheme="minorHAnsi"/>
        </w:rPr>
        <w:t>areas; to work in areas of extreme danger, including heights; and to deal with situations of</w:t>
      </w:r>
      <w:r w:rsidRPr="00B5590D">
        <w:rPr>
          <w:rFonts w:eastAsia="Arial" w:cstheme="minorHAnsi"/>
          <w:spacing w:val="1"/>
        </w:rPr>
        <w:t xml:space="preserve"> </w:t>
      </w:r>
      <w:r w:rsidRPr="00B5590D">
        <w:rPr>
          <w:rFonts w:eastAsia="Arial" w:cstheme="minorHAnsi"/>
        </w:rPr>
        <w:t>extreme stress.</w:t>
      </w:r>
    </w:p>
    <w:p w14:paraId="35AEB15C" w14:textId="77777777" w:rsidR="005976D7" w:rsidRPr="00150D9A" w:rsidRDefault="005976D7" w:rsidP="005976D7">
      <w:pPr>
        <w:rPr>
          <w:rFonts w:cstheme="minorHAnsi"/>
        </w:rPr>
      </w:pPr>
    </w:p>
    <w:sectPr w:rsidR="005976D7" w:rsidRPr="00150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45A5"/>
    <w:multiLevelType w:val="hybridMultilevel"/>
    <w:tmpl w:val="112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66B54"/>
    <w:multiLevelType w:val="hybridMultilevel"/>
    <w:tmpl w:val="8FB8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36654"/>
    <w:multiLevelType w:val="hybridMultilevel"/>
    <w:tmpl w:val="BF886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C24A3B"/>
    <w:multiLevelType w:val="hybridMultilevel"/>
    <w:tmpl w:val="AFDCFC36"/>
    <w:lvl w:ilvl="0" w:tplc="6860B4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567FC8"/>
    <w:multiLevelType w:val="hybridMultilevel"/>
    <w:tmpl w:val="CA72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176D3"/>
    <w:multiLevelType w:val="hybridMultilevel"/>
    <w:tmpl w:val="880E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B775D"/>
    <w:multiLevelType w:val="hybridMultilevel"/>
    <w:tmpl w:val="02F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10F55"/>
    <w:multiLevelType w:val="hybridMultilevel"/>
    <w:tmpl w:val="B7B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10E99"/>
    <w:multiLevelType w:val="hybridMultilevel"/>
    <w:tmpl w:val="7E40B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56FA8"/>
    <w:multiLevelType w:val="hybridMultilevel"/>
    <w:tmpl w:val="86B2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5558571">
    <w:abstractNumId w:val="0"/>
  </w:num>
  <w:num w:numId="2" w16cid:durableId="1675952951">
    <w:abstractNumId w:val="4"/>
  </w:num>
  <w:num w:numId="3" w16cid:durableId="1085492955">
    <w:abstractNumId w:val="8"/>
  </w:num>
  <w:num w:numId="4" w16cid:durableId="1269966625">
    <w:abstractNumId w:val="5"/>
  </w:num>
  <w:num w:numId="5" w16cid:durableId="510948717">
    <w:abstractNumId w:val="7"/>
  </w:num>
  <w:num w:numId="6" w16cid:durableId="2023316644">
    <w:abstractNumId w:val="6"/>
  </w:num>
  <w:num w:numId="7" w16cid:durableId="1258369818">
    <w:abstractNumId w:val="3"/>
  </w:num>
  <w:num w:numId="8" w16cid:durableId="113519238">
    <w:abstractNumId w:val="2"/>
  </w:num>
  <w:num w:numId="9" w16cid:durableId="1133521661">
    <w:abstractNumId w:val="9"/>
  </w:num>
  <w:num w:numId="10" w16cid:durableId="32008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NDI2MTEyNjcxNDVX0lEKTi0uzszPAykwrAUAEXGX9iwAAAA="/>
  </w:docVars>
  <w:rsids>
    <w:rsidRoot w:val="00965515"/>
    <w:rsid w:val="00007D1A"/>
    <w:rsid w:val="00073277"/>
    <w:rsid w:val="00073D82"/>
    <w:rsid w:val="000B0ECB"/>
    <w:rsid w:val="000C19D9"/>
    <w:rsid w:val="00113A15"/>
    <w:rsid w:val="0012112A"/>
    <w:rsid w:val="00150D9A"/>
    <w:rsid w:val="00157EA5"/>
    <w:rsid w:val="00173750"/>
    <w:rsid w:val="001F7577"/>
    <w:rsid w:val="00220EA7"/>
    <w:rsid w:val="0023114C"/>
    <w:rsid w:val="00275B90"/>
    <w:rsid w:val="00294EDC"/>
    <w:rsid w:val="002B01D3"/>
    <w:rsid w:val="002C7D42"/>
    <w:rsid w:val="00393DB3"/>
    <w:rsid w:val="00396B9D"/>
    <w:rsid w:val="003C286C"/>
    <w:rsid w:val="003D3B03"/>
    <w:rsid w:val="003D6123"/>
    <w:rsid w:val="004016BC"/>
    <w:rsid w:val="00443547"/>
    <w:rsid w:val="00444862"/>
    <w:rsid w:val="005160FD"/>
    <w:rsid w:val="00525F18"/>
    <w:rsid w:val="00551132"/>
    <w:rsid w:val="005561EB"/>
    <w:rsid w:val="00590C42"/>
    <w:rsid w:val="005923C1"/>
    <w:rsid w:val="005976D7"/>
    <w:rsid w:val="005C35BF"/>
    <w:rsid w:val="006054BD"/>
    <w:rsid w:val="00626BE1"/>
    <w:rsid w:val="006957BE"/>
    <w:rsid w:val="006964D8"/>
    <w:rsid w:val="006A3FAF"/>
    <w:rsid w:val="00723CE6"/>
    <w:rsid w:val="007326B8"/>
    <w:rsid w:val="0075299E"/>
    <w:rsid w:val="00767AB3"/>
    <w:rsid w:val="007A1AF1"/>
    <w:rsid w:val="007A267B"/>
    <w:rsid w:val="007E6F1F"/>
    <w:rsid w:val="008162D2"/>
    <w:rsid w:val="00853879"/>
    <w:rsid w:val="008611A9"/>
    <w:rsid w:val="00865325"/>
    <w:rsid w:val="008750C3"/>
    <w:rsid w:val="00897105"/>
    <w:rsid w:val="00913790"/>
    <w:rsid w:val="0092205A"/>
    <w:rsid w:val="00942138"/>
    <w:rsid w:val="00965515"/>
    <w:rsid w:val="00995607"/>
    <w:rsid w:val="009C1FCA"/>
    <w:rsid w:val="00A01C32"/>
    <w:rsid w:val="00AB7E2C"/>
    <w:rsid w:val="00B322BA"/>
    <w:rsid w:val="00B457F7"/>
    <w:rsid w:val="00B5590D"/>
    <w:rsid w:val="00B90768"/>
    <w:rsid w:val="00BC58AB"/>
    <w:rsid w:val="00BE6193"/>
    <w:rsid w:val="00C11B90"/>
    <w:rsid w:val="00C15FE2"/>
    <w:rsid w:val="00C53AAA"/>
    <w:rsid w:val="00C60E70"/>
    <w:rsid w:val="00CF5238"/>
    <w:rsid w:val="00DD7D45"/>
    <w:rsid w:val="00DF4915"/>
    <w:rsid w:val="00E01313"/>
    <w:rsid w:val="00E7734B"/>
    <w:rsid w:val="00E91055"/>
    <w:rsid w:val="00EA1E77"/>
    <w:rsid w:val="00EB123B"/>
    <w:rsid w:val="00F01B5F"/>
    <w:rsid w:val="00F71F83"/>
    <w:rsid w:val="00FC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550C"/>
  <w15:chartTrackingRefBased/>
  <w15:docId w15:val="{17AA0CDA-CEF1-4EEB-A645-4EB143B2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515"/>
    <w:pPr>
      <w:ind w:left="720"/>
      <w:contextualSpacing/>
    </w:pPr>
  </w:style>
  <w:style w:type="paragraph" w:styleId="BalloonText">
    <w:name w:val="Balloon Text"/>
    <w:basedOn w:val="Normal"/>
    <w:link w:val="BalloonTextChar"/>
    <w:uiPriority w:val="99"/>
    <w:semiHidden/>
    <w:unhideWhenUsed/>
    <w:rsid w:val="00897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105"/>
    <w:rPr>
      <w:rFonts w:ascii="Segoe UI" w:hAnsi="Segoe UI" w:cs="Segoe UI"/>
      <w:sz w:val="18"/>
      <w:szCs w:val="18"/>
    </w:rPr>
  </w:style>
  <w:style w:type="character" w:styleId="CommentReference">
    <w:name w:val="annotation reference"/>
    <w:basedOn w:val="DefaultParagraphFont"/>
    <w:uiPriority w:val="99"/>
    <w:semiHidden/>
    <w:unhideWhenUsed/>
    <w:rsid w:val="00897105"/>
    <w:rPr>
      <w:sz w:val="16"/>
      <w:szCs w:val="16"/>
    </w:rPr>
  </w:style>
  <w:style w:type="paragraph" w:styleId="CommentText">
    <w:name w:val="annotation text"/>
    <w:basedOn w:val="Normal"/>
    <w:link w:val="CommentTextChar"/>
    <w:uiPriority w:val="99"/>
    <w:semiHidden/>
    <w:unhideWhenUsed/>
    <w:rsid w:val="00897105"/>
    <w:pPr>
      <w:spacing w:line="240" w:lineRule="auto"/>
    </w:pPr>
    <w:rPr>
      <w:sz w:val="20"/>
      <w:szCs w:val="20"/>
    </w:rPr>
  </w:style>
  <w:style w:type="character" w:customStyle="1" w:styleId="CommentTextChar">
    <w:name w:val="Comment Text Char"/>
    <w:basedOn w:val="DefaultParagraphFont"/>
    <w:link w:val="CommentText"/>
    <w:uiPriority w:val="99"/>
    <w:semiHidden/>
    <w:rsid w:val="00897105"/>
    <w:rPr>
      <w:sz w:val="20"/>
      <w:szCs w:val="20"/>
    </w:rPr>
  </w:style>
  <w:style w:type="paragraph" w:styleId="CommentSubject">
    <w:name w:val="annotation subject"/>
    <w:basedOn w:val="CommentText"/>
    <w:next w:val="CommentText"/>
    <w:link w:val="CommentSubjectChar"/>
    <w:uiPriority w:val="99"/>
    <w:semiHidden/>
    <w:unhideWhenUsed/>
    <w:rsid w:val="00897105"/>
    <w:rPr>
      <w:b/>
      <w:bCs/>
    </w:rPr>
  </w:style>
  <w:style w:type="character" w:customStyle="1" w:styleId="CommentSubjectChar">
    <w:name w:val="Comment Subject Char"/>
    <w:basedOn w:val="CommentTextChar"/>
    <w:link w:val="CommentSubject"/>
    <w:uiPriority w:val="99"/>
    <w:semiHidden/>
    <w:rsid w:val="008971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17311">
      <w:bodyDiv w:val="1"/>
      <w:marLeft w:val="0"/>
      <w:marRight w:val="0"/>
      <w:marTop w:val="0"/>
      <w:marBottom w:val="0"/>
      <w:divBdr>
        <w:top w:val="none" w:sz="0" w:space="0" w:color="auto"/>
        <w:left w:val="none" w:sz="0" w:space="0" w:color="auto"/>
        <w:bottom w:val="none" w:sz="0" w:space="0" w:color="auto"/>
        <w:right w:val="none" w:sz="0" w:space="0" w:color="auto"/>
      </w:divBdr>
    </w:div>
    <w:div w:id="1942253792">
      <w:bodyDiv w:val="1"/>
      <w:marLeft w:val="0"/>
      <w:marRight w:val="0"/>
      <w:marTop w:val="0"/>
      <w:marBottom w:val="0"/>
      <w:divBdr>
        <w:top w:val="none" w:sz="0" w:space="0" w:color="auto"/>
        <w:left w:val="none" w:sz="0" w:space="0" w:color="auto"/>
        <w:bottom w:val="none" w:sz="0" w:space="0" w:color="auto"/>
        <w:right w:val="none" w:sz="0" w:space="0" w:color="auto"/>
      </w:divBdr>
    </w:div>
    <w:div w:id="21265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5D54CCD2B0D6448837A474A44FDEDF" ma:contentTypeVersion="14" ma:contentTypeDescription="Create a new document." ma:contentTypeScope="" ma:versionID="0df1c24ad426ccc931fa753cea580292">
  <xsd:schema xmlns:xsd="http://www.w3.org/2001/XMLSchema" xmlns:xs="http://www.w3.org/2001/XMLSchema" xmlns:p="http://schemas.microsoft.com/office/2006/metadata/properties" xmlns:ns2="be6641e2-cb99-40da-bbbe-d8822d4c943f" xmlns:ns3="8486b8b2-d1b6-42c8-a545-ce74b744ed1c" targetNamespace="http://schemas.microsoft.com/office/2006/metadata/properties" ma:root="true" ma:fieldsID="11659f4ec78a1cffdd733cc310413c27" ns2:_="" ns3:_="">
    <xsd:import namespace="be6641e2-cb99-40da-bbbe-d8822d4c943f"/>
    <xsd:import namespace="8486b8b2-d1b6-42c8-a545-ce74b744ed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641e2-cb99-40da-bbbe-d8822d4c9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9de33f-b7df-491c-9ce7-a0baebcc39f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86b8b2-d1b6-42c8-a545-ce74b744ed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6641e2-cb99-40da-bbbe-d8822d4c94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12FB32-4A60-46B8-AC25-EAEF5EC52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641e2-cb99-40da-bbbe-d8822d4c943f"/>
    <ds:schemaRef ds:uri="8486b8b2-d1b6-42c8-a545-ce74b744e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E9C44-81BE-40D7-BCD5-BD364687A9F0}">
  <ds:schemaRefs>
    <ds:schemaRef ds:uri="http://schemas.microsoft.com/sharepoint/v3/contenttype/forms"/>
  </ds:schemaRefs>
</ds:datastoreItem>
</file>

<file path=customXml/itemProps3.xml><?xml version="1.0" encoding="utf-8"?>
<ds:datastoreItem xmlns:ds="http://schemas.openxmlformats.org/officeDocument/2006/customXml" ds:itemID="{7D30D1D3-45D2-40EA-A05D-6E65585C4E9F}">
  <ds:schemaRefs>
    <ds:schemaRef ds:uri="http://schemas.openxmlformats.org/officeDocument/2006/bibliography"/>
  </ds:schemaRefs>
</ds:datastoreItem>
</file>

<file path=customXml/itemProps4.xml><?xml version="1.0" encoding="utf-8"?>
<ds:datastoreItem xmlns:ds="http://schemas.openxmlformats.org/officeDocument/2006/customXml" ds:itemID="{24637D71-E2EC-4570-9087-C6630C49022A}">
  <ds:schemaRefs>
    <ds:schemaRef ds:uri="http://schemas.microsoft.com/office/2006/metadata/properties"/>
    <ds:schemaRef ds:uri="http://schemas.microsoft.com/office/infopath/2007/PartnerControls"/>
    <ds:schemaRef ds:uri="be6641e2-cb99-40da-bbbe-d8822d4c943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1542</Words>
  <Characters>9869</Characters>
  <Application>Microsoft Office Word</Application>
  <DocSecurity>0</DocSecurity>
  <Lines>175</Lines>
  <Paragraphs>74</Paragraphs>
  <ScaleCrop>false</ScaleCrop>
  <HeadingPairs>
    <vt:vector size="2" baseType="variant">
      <vt:variant>
        <vt:lpstr>Title</vt:lpstr>
      </vt:variant>
      <vt:variant>
        <vt:i4>1</vt:i4>
      </vt:variant>
    </vt:vector>
  </HeadingPairs>
  <TitlesOfParts>
    <vt:vector size="1" baseType="lpstr">
      <vt:lpstr/>
    </vt:vector>
  </TitlesOfParts>
  <Company>City of Lynchburg</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Jonathan</dc:creator>
  <cp:keywords/>
  <dc:description/>
  <cp:lastModifiedBy>Fuentes, Sarah</cp:lastModifiedBy>
  <cp:revision>11</cp:revision>
  <cp:lastPrinted>2022-01-28T15:16:00Z</cp:lastPrinted>
  <dcterms:created xsi:type="dcterms:W3CDTF">2026-06-18T14:22:00Z</dcterms:created>
  <dcterms:modified xsi:type="dcterms:W3CDTF">2026-06-18T15:11:00Z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0x010100B12DF2691A8BE147A48C51CFC39164D0</vt:lpwstr>
  </property>
  <property fmtid="{D5CDD505-2E9C-101B-9397-08002B2CF9AE}" pid="3" name="_AdHocReviewCycleID">
    <vt:i4>11996994</vt:i4>
  </property>
  <property fmtid="{D5CDD505-2E9C-101B-9397-08002B2CF9AE}" pid="4" name="_NewReviewCycle">
    <vt:lpwstr/>
  </property>
  <property fmtid="{D5CDD505-2E9C-101B-9397-08002B2CF9AE}" pid="5" name="_EmailSubject">
    <vt:lpwstr>Website Info</vt:lpwstr>
  </property>
  <property fmtid="{D5CDD505-2E9C-101B-9397-08002B2CF9AE}" pid="6" name="_AuthorEmail">
    <vt:lpwstr>andrea.hobi@esci.us</vt:lpwstr>
  </property>
  <property fmtid="{D5CDD505-2E9C-101B-9397-08002B2CF9AE}" pid="7" name="_AuthorEmailDisplayName">
    <vt:lpwstr>Andrea Hobi</vt:lpwstr>
  </property>
</Properties>
</file>